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00" w:type="dxa"/>
        <w:tblLayout w:type="fixed"/>
        <w:tblCellMar>
          <w:left w:w="0" w:type="dxa"/>
          <w:right w:w="0" w:type="dxa"/>
        </w:tblCellMar>
        <w:tblLook w:val="04A0" w:firstRow="1" w:lastRow="0" w:firstColumn="1" w:lastColumn="0" w:noHBand="0" w:noVBand="1"/>
      </w:tblPr>
      <w:tblGrid>
        <w:gridCol w:w="9000"/>
      </w:tblGrid>
      <w:tr w:rsidR="00621E13" w14:paraId="04ED5FD5" w14:textId="77777777">
        <w:trPr>
          <w:trHeight w:val="200"/>
        </w:trPr>
        <w:tc>
          <w:tcPr>
            <w:tcW w:w="9000" w:type="dxa"/>
            <w:shd w:val="clear" w:color="auto" w:fill="auto"/>
          </w:tcPr>
          <w:p w14:paraId="6F03EECF" w14:textId="77777777" w:rsidR="00621E13" w:rsidRDefault="00621E13">
            <w:bookmarkStart w:id="0" w:name="_GoBack"/>
            <w:bookmarkEnd w:id="0"/>
          </w:p>
        </w:tc>
      </w:tr>
      <w:tr w:rsidR="00621E13" w14:paraId="180923DB" w14:textId="77777777">
        <w:trPr>
          <w:trHeight w:val="200"/>
        </w:trPr>
        <w:tc>
          <w:tcPr>
            <w:tcW w:w="9000" w:type="dxa"/>
            <w:shd w:val="clear" w:color="auto" w:fill="auto"/>
          </w:tcPr>
          <w:p w14:paraId="21821FC2" w14:textId="77777777" w:rsidR="00621E13" w:rsidRDefault="00694D39">
            <w:pPr>
              <w:rPr>
                <w:sz w:val="22"/>
              </w:rPr>
            </w:pPr>
            <w:r>
              <w:rPr>
                <w:sz w:val="22"/>
              </w:rPr>
              <w:t>18 March 2019</w:t>
            </w:r>
          </w:p>
        </w:tc>
      </w:tr>
      <w:tr w:rsidR="00621E13" w14:paraId="77533732" w14:textId="77777777">
        <w:trPr>
          <w:trHeight w:val="200"/>
        </w:trPr>
        <w:tc>
          <w:tcPr>
            <w:tcW w:w="9000" w:type="dxa"/>
            <w:shd w:val="clear" w:color="auto" w:fill="auto"/>
          </w:tcPr>
          <w:p w14:paraId="31B13BE3" w14:textId="77777777" w:rsidR="00621E13" w:rsidRDefault="00621E13">
            <w:pPr>
              <w:rPr>
                <w:sz w:val="22"/>
              </w:rPr>
            </w:pPr>
          </w:p>
        </w:tc>
      </w:tr>
      <w:tr w:rsidR="00621E13" w14:paraId="7B1F0969" w14:textId="77777777">
        <w:trPr>
          <w:trHeight w:val="200"/>
        </w:trPr>
        <w:tc>
          <w:tcPr>
            <w:tcW w:w="9000" w:type="dxa"/>
            <w:shd w:val="clear" w:color="auto" w:fill="auto"/>
          </w:tcPr>
          <w:p w14:paraId="4E798129" w14:textId="77777777" w:rsidR="00621E13" w:rsidRDefault="00694D39">
            <w:pPr>
              <w:rPr>
                <w:sz w:val="22"/>
              </w:rPr>
            </w:pPr>
            <w:r>
              <w:rPr>
                <w:sz w:val="22"/>
              </w:rPr>
              <w:t>Mrs Alison Dodd</w:t>
            </w:r>
          </w:p>
          <w:p w14:paraId="265CCF72" w14:textId="77777777" w:rsidR="00621E13" w:rsidRDefault="00694D39">
            <w:pPr>
              <w:rPr>
                <w:sz w:val="22"/>
              </w:rPr>
            </w:pPr>
            <w:r>
              <w:rPr>
                <w:sz w:val="22"/>
              </w:rPr>
              <w:t>Stepping Stones School</w:t>
            </w:r>
          </w:p>
          <w:p w14:paraId="518F222D" w14:textId="77777777" w:rsidR="00621E13" w:rsidRDefault="00694D39">
            <w:pPr>
              <w:rPr>
                <w:sz w:val="22"/>
              </w:rPr>
            </w:pPr>
            <w:proofErr w:type="spellStart"/>
            <w:r>
              <w:rPr>
                <w:sz w:val="22"/>
              </w:rPr>
              <w:t>Bowerham</w:t>
            </w:r>
            <w:proofErr w:type="spellEnd"/>
            <w:r>
              <w:rPr>
                <w:sz w:val="22"/>
              </w:rPr>
              <w:t xml:space="preserve"> Road</w:t>
            </w:r>
          </w:p>
        </w:tc>
      </w:tr>
      <w:tr w:rsidR="00621E13" w14:paraId="05025EAC" w14:textId="77777777">
        <w:trPr>
          <w:trHeight w:val="200"/>
        </w:trPr>
        <w:tc>
          <w:tcPr>
            <w:tcW w:w="9000" w:type="dxa"/>
            <w:shd w:val="clear" w:color="auto" w:fill="auto"/>
          </w:tcPr>
          <w:p w14:paraId="70B90504" w14:textId="77777777" w:rsidR="00621E13" w:rsidRDefault="00694D39">
            <w:pPr>
              <w:rPr>
                <w:sz w:val="22"/>
              </w:rPr>
            </w:pPr>
            <w:r>
              <w:rPr>
                <w:sz w:val="22"/>
              </w:rPr>
              <w:t>Lancaster</w:t>
            </w:r>
          </w:p>
        </w:tc>
      </w:tr>
      <w:tr w:rsidR="00621E13" w14:paraId="7CD10424" w14:textId="77777777">
        <w:trPr>
          <w:trHeight w:val="200"/>
        </w:trPr>
        <w:tc>
          <w:tcPr>
            <w:tcW w:w="9000" w:type="dxa"/>
            <w:shd w:val="clear" w:color="auto" w:fill="auto"/>
          </w:tcPr>
          <w:p w14:paraId="46F69578" w14:textId="77777777" w:rsidR="00621E13" w:rsidRDefault="00694D39">
            <w:pPr>
              <w:rPr>
                <w:sz w:val="22"/>
              </w:rPr>
            </w:pPr>
            <w:r>
              <w:rPr>
                <w:sz w:val="22"/>
              </w:rPr>
              <w:t>Lancashire</w:t>
            </w:r>
          </w:p>
        </w:tc>
      </w:tr>
      <w:tr w:rsidR="00621E13" w14:paraId="33D5F8D2" w14:textId="77777777">
        <w:trPr>
          <w:trHeight w:val="200"/>
        </w:trPr>
        <w:tc>
          <w:tcPr>
            <w:tcW w:w="9000" w:type="dxa"/>
            <w:shd w:val="clear" w:color="auto" w:fill="auto"/>
          </w:tcPr>
          <w:p w14:paraId="7998DA54" w14:textId="77777777" w:rsidR="00621E13" w:rsidRDefault="00694D39">
            <w:pPr>
              <w:rPr>
                <w:sz w:val="22"/>
              </w:rPr>
            </w:pPr>
            <w:r>
              <w:rPr>
                <w:sz w:val="22"/>
              </w:rPr>
              <w:t>LA1 4HT</w:t>
            </w:r>
          </w:p>
          <w:p w14:paraId="77FCAF17" w14:textId="77777777" w:rsidR="00621E13" w:rsidRDefault="00621E13">
            <w:pPr>
              <w:rPr>
                <w:sz w:val="22"/>
              </w:rPr>
            </w:pPr>
          </w:p>
        </w:tc>
      </w:tr>
      <w:tr w:rsidR="00621E13" w14:paraId="40EB0B9C" w14:textId="77777777">
        <w:trPr>
          <w:trHeight w:val="200"/>
        </w:trPr>
        <w:tc>
          <w:tcPr>
            <w:tcW w:w="9000" w:type="dxa"/>
            <w:shd w:val="clear" w:color="auto" w:fill="auto"/>
          </w:tcPr>
          <w:p w14:paraId="32B766AF" w14:textId="77777777" w:rsidR="00621E13" w:rsidRDefault="00621E13">
            <w:pPr>
              <w:rPr>
                <w:sz w:val="22"/>
              </w:rPr>
            </w:pPr>
          </w:p>
        </w:tc>
      </w:tr>
      <w:tr w:rsidR="00621E13" w14:paraId="0C28ACEC" w14:textId="77777777">
        <w:trPr>
          <w:trHeight w:val="200"/>
        </w:trPr>
        <w:tc>
          <w:tcPr>
            <w:tcW w:w="9000" w:type="dxa"/>
            <w:shd w:val="clear" w:color="auto" w:fill="auto"/>
          </w:tcPr>
          <w:p w14:paraId="142936D1" w14:textId="77777777" w:rsidR="00621E13" w:rsidRDefault="00694D39">
            <w:pPr>
              <w:rPr>
                <w:sz w:val="22"/>
              </w:rPr>
            </w:pPr>
            <w:r>
              <w:rPr>
                <w:sz w:val="22"/>
              </w:rPr>
              <w:t>Dear Mrs Alison Dodd</w:t>
            </w:r>
          </w:p>
        </w:tc>
      </w:tr>
      <w:tr w:rsidR="00621E13" w14:paraId="04276BDD" w14:textId="77777777">
        <w:trPr>
          <w:trHeight w:val="200"/>
        </w:trPr>
        <w:tc>
          <w:tcPr>
            <w:tcW w:w="9000" w:type="dxa"/>
            <w:shd w:val="clear" w:color="auto" w:fill="auto"/>
          </w:tcPr>
          <w:p w14:paraId="0F7E87AB" w14:textId="77777777" w:rsidR="00621E13" w:rsidRDefault="00621E13">
            <w:pPr>
              <w:rPr>
                <w:sz w:val="22"/>
              </w:rPr>
            </w:pPr>
          </w:p>
        </w:tc>
      </w:tr>
      <w:tr w:rsidR="00621E13" w14:paraId="18B810A1" w14:textId="77777777">
        <w:trPr>
          <w:trHeight w:val="200"/>
        </w:trPr>
        <w:tc>
          <w:tcPr>
            <w:tcW w:w="9000" w:type="dxa"/>
            <w:shd w:val="clear" w:color="auto" w:fill="auto"/>
          </w:tcPr>
          <w:p w14:paraId="7761AE5C" w14:textId="77777777" w:rsidR="00621E13" w:rsidRDefault="00694D39">
            <w:pPr>
              <w:rPr>
                <w:b/>
                <w:sz w:val="22"/>
              </w:rPr>
            </w:pPr>
            <w:r>
              <w:rPr>
                <w:b/>
                <w:sz w:val="22"/>
              </w:rPr>
              <w:t>Inspection of Stepping Stones School on 19 March 2019</w:t>
            </w:r>
          </w:p>
          <w:p w14:paraId="796AFEA6" w14:textId="77777777" w:rsidR="00621E13" w:rsidRDefault="00621E13">
            <w:pPr>
              <w:rPr>
                <w:sz w:val="22"/>
              </w:rPr>
            </w:pPr>
          </w:p>
        </w:tc>
      </w:tr>
      <w:tr w:rsidR="00621E13" w14:paraId="303C7AD3" w14:textId="77777777">
        <w:trPr>
          <w:trHeight w:val="200"/>
        </w:trPr>
        <w:tc>
          <w:tcPr>
            <w:tcW w:w="9000" w:type="dxa"/>
            <w:shd w:val="clear" w:color="auto" w:fill="auto"/>
          </w:tcPr>
          <w:p w14:paraId="6862C0BC" w14:textId="77777777" w:rsidR="00621E13" w:rsidRDefault="00694D39">
            <w:pPr>
              <w:rPr>
                <w:sz w:val="22"/>
              </w:rPr>
            </w:pPr>
            <w:r>
              <w:rPr>
                <w:sz w:val="22"/>
              </w:rPr>
              <w:t>Following our telephone call today, I am writing on behalf of Her Majesty's Chief Inspector of Education, Children's Services and Skills (HMCI) to confirm that Stepping Stones School will be inspected, under section 8 of the Education Act 2005 (as amended). This Maintained Academy and School Short inspection will take place on 19 March 2019.</w:t>
            </w:r>
          </w:p>
          <w:p w14:paraId="2F88DABE" w14:textId="77777777" w:rsidR="00621E13" w:rsidRDefault="00621E13">
            <w:pPr>
              <w:rPr>
                <w:sz w:val="22"/>
              </w:rPr>
            </w:pPr>
          </w:p>
        </w:tc>
      </w:tr>
      <w:tr w:rsidR="00621E13" w14:paraId="1C779A0C" w14:textId="77777777">
        <w:trPr>
          <w:trHeight w:val="200"/>
        </w:trPr>
        <w:tc>
          <w:tcPr>
            <w:tcW w:w="9000" w:type="dxa"/>
            <w:shd w:val="clear" w:color="auto" w:fill="auto"/>
          </w:tcPr>
          <w:p w14:paraId="1B40B54A" w14:textId="77777777" w:rsidR="00621E13" w:rsidRDefault="00621E13" w:rsidP="00694D39">
            <w:pPr>
              <w:rPr>
                <w:sz w:val="22"/>
              </w:rPr>
            </w:pPr>
          </w:p>
        </w:tc>
      </w:tr>
      <w:tr w:rsidR="00621E13" w14:paraId="7CA43C23" w14:textId="77777777">
        <w:trPr>
          <w:trHeight w:val="200"/>
        </w:trPr>
        <w:tc>
          <w:tcPr>
            <w:tcW w:w="9000" w:type="dxa"/>
            <w:shd w:val="clear" w:color="auto" w:fill="auto"/>
          </w:tcPr>
          <w:p w14:paraId="335D80BF" w14:textId="77777777" w:rsidR="00621E13" w:rsidRDefault="00694D39">
            <w:pPr>
              <w:rPr>
                <w:sz w:val="22"/>
              </w:rPr>
            </w:pPr>
            <w:r>
              <w:rPr>
                <w:sz w:val="22"/>
              </w:rPr>
              <w:t>Your inspection will be led by Jon Ashley, who will be accompanied during the inspection by one inspector.</w:t>
            </w:r>
          </w:p>
          <w:p w14:paraId="2520F6AE" w14:textId="77777777" w:rsidR="00621E13" w:rsidRDefault="00621E13">
            <w:pPr>
              <w:rPr>
                <w:sz w:val="22"/>
              </w:rPr>
            </w:pPr>
          </w:p>
        </w:tc>
      </w:tr>
      <w:tr w:rsidR="00621E13" w14:paraId="076C6261" w14:textId="77777777">
        <w:trPr>
          <w:trHeight w:val="200"/>
        </w:trPr>
        <w:tc>
          <w:tcPr>
            <w:tcW w:w="9000" w:type="dxa"/>
            <w:shd w:val="clear" w:color="auto" w:fill="auto"/>
          </w:tcPr>
          <w:p w14:paraId="43A3FD21" w14:textId="77777777" w:rsidR="00621E13" w:rsidRDefault="00694D39">
            <w:pPr>
              <w:rPr>
                <w:sz w:val="22"/>
              </w:rPr>
            </w:pPr>
            <w:r>
              <w:rPr>
                <w:sz w:val="22"/>
              </w:rPr>
              <w:t xml:space="preserve">During the inspection we will use the provider portal which is available </w:t>
            </w:r>
            <w:hyperlink r:id="rId6">
              <w:r>
                <w:rPr>
                  <w:rStyle w:val="InternetLink"/>
                  <w:sz w:val="22"/>
                  <w:u w:val="none"/>
                </w:rPr>
                <w:t>here</w:t>
              </w:r>
            </w:hyperlink>
            <w:r>
              <w:rPr>
                <w:sz w:val="22"/>
              </w:rPr>
              <w:t xml:space="preserve"> to send you documents relating to your inspection including the draft inspection report. We will send you your username and password for the portal separately.</w:t>
            </w:r>
          </w:p>
          <w:p w14:paraId="0532C2EB" w14:textId="77777777" w:rsidR="00621E13" w:rsidRDefault="00621E13">
            <w:pPr>
              <w:rPr>
                <w:sz w:val="22"/>
              </w:rPr>
            </w:pPr>
          </w:p>
        </w:tc>
      </w:tr>
      <w:tr w:rsidR="00621E13" w14:paraId="08196527" w14:textId="77777777">
        <w:trPr>
          <w:trHeight w:val="200"/>
        </w:trPr>
        <w:tc>
          <w:tcPr>
            <w:tcW w:w="9000" w:type="dxa"/>
            <w:shd w:val="clear" w:color="auto" w:fill="auto"/>
          </w:tcPr>
          <w:p w14:paraId="6406CEC5" w14:textId="77777777" w:rsidR="00621E13" w:rsidRDefault="00694D39">
            <w:pPr>
              <w:rPr>
                <w:sz w:val="22"/>
              </w:rPr>
            </w:pPr>
            <w:r>
              <w:rPr>
                <w:sz w:val="22"/>
              </w:rPr>
              <w:t xml:space="preserve">I enclose a letter and a leaflet </w:t>
            </w:r>
            <w:hyperlink r:id="rId7">
              <w:r>
                <w:rPr>
                  <w:rStyle w:val="InternetLink"/>
                  <w:color w:val="0000FF"/>
                  <w:sz w:val="22"/>
                  <w:u w:val="none"/>
                </w:rPr>
                <w:t>https://www.gov.uk/government/publications/inspecting-schools-leaflet-for-schools</w:t>
              </w:r>
            </w:hyperlink>
            <w:r>
              <w:rPr>
                <w:sz w:val="22"/>
              </w:rPr>
              <w:t xml:space="preserve"> which we would like you to distribute to all registered parents (and carers) of registered pupils at the school, including those who are currently on sick leave or who have been temporarily excluded. The letter advises parents of the date of the inspection, and invites them to inform Ofsted of their views about the school via Ofsted's online survey site Parent View.</w:t>
            </w:r>
          </w:p>
          <w:p w14:paraId="743749DC" w14:textId="77777777" w:rsidR="00621E13" w:rsidRDefault="00621E13">
            <w:pPr>
              <w:rPr>
                <w:sz w:val="22"/>
              </w:rPr>
            </w:pPr>
          </w:p>
        </w:tc>
      </w:tr>
      <w:tr w:rsidR="00621E13" w14:paraId="58AFD63B" w14:textId="77777777">
        <w:trPr>
          <w:trHeight w:val="200"/>
        </w:trPr>
        <w:tc>
          <w:tcPr>
            <w:tcW w:w="9000" w:type="dxa"/>
            <w:shd w:val="clear" w:color="auto" w:fill="auto"/>
          </w:tcPr>
          <w:p w14:paraId="514A2FC1" w14:textId="77777777" w:rsidR="00621E13" w:rsidRDefault="00694D39">
            <w:pPr>
              <w:rPr>
                <w:sz w:val="22"/>
              </w:rPr>
            </w:pPr>
            <w:r>
              <w:rPr>
                <w:sz w:val="22"/>
              </w:rPr>
              <w:t>I also enclose a letter which we would like you to distribute to those responsible for governance and the proprietor. The letter notifies those responsible for governance and the proprietor of the inspection and informs them how to contribute their views to the inspection.</w:t>
            </w:r>
          </w:p>
          <w:p w14:paraId="2616EDDC" w14:textId="77777777" w:rsidR="00621E13" w:rsidRDefault="00621E13">
            <w:pPr>
              <w:rPr>
                <w:sz w:val="22"/>
              </w:rPr>
            </w:pPr>
          </w:p>
        </w:tc>
      </w:tr>
      <w:tr w:rsidR="00621E13" w14:paraId="3923C9AA" w14:textId="77777777">
        <w:trPr>
          <w:trHeight w:val="200"/>
        </w:trPr>
        <w:tc>
          <w:tcPr>
            <w:tcW w:w="9000" w:type="dxa"/>
            <w:shd w:val="clear" w:color="auto" w:fill="auto"/>
          </w:tcPr>
          <w:p w14:paraId="6CBA6FF2" w14:textId="77777777" w:rsidR="00621E13" w:rsidRDefault="00694D39">
            <w:pPr>
              <w:rPr>
                <w:b/>
                <w:sz w:val="22"/>
              </w:rPr>
            </w:pPr>
            <w:r>
              <w:rPr>
                <w:b/>
                <w:sz w:val="22"/>
              </w:rPr>
              <w:t>Seeking the views of staff and pupils</w:t>
            </w:r>
          </w:p>
          <w:p w14:paraId="476580F0" w14:textId="77777777" w:rsidR="00621E13" w:rsidRDefault="00694D39">
            <w:pPr>
              <w:rPr>
                <w:sz w:val="22"/>
              </w:rPr>
            </w:pPr>
            <w:r>
              <w:rPr>
                <w:sz w:val="22"/>
              </w:rPr>
              <w:t xml:space="preserve">We would like to invite all registered pupils and all staff who work at the school to complete an online questionnaire. These questionnaires are confidential and complement evidence inspectors gather from talking to pupils and staff. Please find below links to the respective questionnaire for pupils and staff, and wording for you to share. There may also be a final question that will not be seen by the inspection team, but that we ask to inform Ofsted's wider research. On the very rare occasion that schools are unable to access the questionnaires, the inspection team will ensure that the views of staff and pupils are </w:t>
            </w:r>
            <w:r>
              <w:rPr>
                <w:sz w:val="22"/>
              </w:rPr>
              <w:lastRenderedPageBreak/>
              <w:t>gathered as part of the usual inspection activities. Please note that the online questionnaire facility will close at 11am on the day of the inspection.</w:t>
            </w:r>
          </w:p>
          <w:p w14:paraId="1C1051EE" w14:textId="77777777" w:rsidR="00621E13" w:rsidRDefault="00621E13">
            <w:pPr>
              <w:rPr>
                <w:sz w:val="22"/>
              </w:rPr>
            </w:pPr>
          </w:p>
        </w:tc>
      </w:tr>
      <w:tr w:rsidR="00621E13" w14:paraId="100CA2CD" w14:textId="77777777">
        <w:trPr>
          <w:trHeight w:val="200"/>
        </w:trPr>
        <w:tc>
          <w:tcPr>
            <w:tcW w:w="9000" w:type="dxa"/>
            <w:shd w:val="clear" w:color="auto" w:fill="auto"/>
          </w:tcPr>
          <w:p w14:paraId="2CFC4D0F" w14:textId="77777777" w:rsidR="00621E13" w:rsidRDefault="00694D39">
            <w:pPr>
              <w:rPr>
                <w:b/>
                <w:sz w:val="22"/>
              </w:rPr>
            </w:pPr>
            <w:r>
              <w:rPr>
                <w:b/>
                <w:sz w:val="22"/>
              </w:rPr>
              <w:lastRenderedPageBreak/>
              <w:t>Recommended text to staff</w:t>
            </w:r>
          </w:p>
          <w:p w14:paraId="66250B2B" w14:textId="77777777" w:rsidR="00621E13" w:rsidRDefault="00694D39">
            <w:pPr>
              <w:rPr>
                <w:sz w:val="22"/>
              </w:rPr>
            </w:pPr>
            <w:r>
              <w:rPr>
                <w:sz w:val="22"/>
              </w:rPr>
              <w:t xml:space="preserve">Ofsted is inspecting your school and would welcome your contribution. You can do this by completing an online staff questionnaire at the following link: </w:t>
            </w:r>
            <w:hyperlink r:id="rId8">
              <w:r>
                <w:rPr>
                  <w:rStyle w:val="InternetLink"/>
                  <w:color w:val="0000FF"/>
                  <w:sz w:val="22"/>
                  <w:u w:val="none"/>
                </w:rPr>
                <w:t>https://ofsted.smartsurvey.co.uk/s/Staff/10082116</w:t>
              </w:r>
            </w:hyperlink>
          </w:p>
          <w:p w14:paraId="362A5ED7" w14:textId="77777777" w:rsidR="00621E13" w:rsidRDefault="00621E13">
            <w:pPr>
              <w:rPr>
                <w:sz w:val="22"/>
              </w:rPr>
            </w:pPr>
          </w:p>
          <w:p w14:paraId="12853F5E" w14:textId="77777777" w:rsidR="00621E13" w:rsidRDefault="00694D39">
            <w:pPr>
              <w:rPr>
                <w:sz w:val="22"/>
              </w:rPr>
            </w:pPr>
            <w:r>
              <w:rPr>
                <w:sz w:val="22"/>
              </w:rPr>
              <w:t xml:space="preserve">Your views are important to us, and will help inspectors understand your experiences of </w:t>
            </w:r>
            <w:proofErr w:type="gramStart"/>
            <w:r>
              <w:rPr>
                <w:sz w:val="22"/>
              </w:rPr>
              <w:t>the school and how well you support your pupils to ensure the best possible outcomes</w:t>
            </w:r>
            <w:proofErr w:type="gramEnd"/>
            <w:r>
              <w:rPr>
                <w:sz w:val="22"/>
              </w:rPr>
              <w:t>. The questionnaire will open at 12 noon today and close at 11am on 19 March 2019, to give the inspector time to look at the results. The questionnaires work in Chrome, Firefox, Safari and Internet Explorer 11, and on mobiles and tablets when you copy and paste the link into the browser.</w:t>
            </w:r>
          </w:p>
          <w:p w14:paraId="1CDCA3C9" w14:textId="77777777" w:rsidR="00621E13" w:rsidRDefault="00621E13">
            <w:pPr>
              <w:rPr>
                <w:sz w:val="22"/>
              </w:rPr>
            </w:pPr>
          </w:p>
          <w:p w14:paraId="5784170E" w14:textId="77777777" w:rsidR="00621E13" w:rsidRDefault="00694D39">
            <w:pPr>
              <w:rPr>
                <w:sz w:val="22"/>
              </w:rPr>
            </w:pPr>
            <w:r>
              <w:rPr>
                <w:sz w:val="22"/>
              </w:rPr>
              <w:t>We do not ask for your name, unless you are raising a child protection concern, and therefore all responses will remain anonymous.</w:t>
            </w:r>
          </w:p>
          <w:p w14:paraId="01756768" w14:textId="77777777" w:rsidR="00621E13" w:rsidRDefault="00621E13">
            <w:pPr>
              <w:rPr>
                <w:sz w:val="22"/>
              </w:rPr>
            </w:pPr>
          </w:p>
        </w:tc>
      </w:tr>
      <w:tr w:rsidR="00621E13" w14:paraId="5862440A" w14:textId="77777777">
        <w:trPr>
          <w:trHeight w:val="200"/>
        </w:trPr>
        <w:tc>
          <w:tcPr>
            <w:tcW w:w="9000" w:type="dxa"/>
            <w:shd w:val="clear" w:color="auto" w:fill="auto"/>
          </w:tcPr>
          <w:p w14:paraId="4FCE57C8" w14:textId="77777777" w:rsidR="00621E13" w:rsidRDefault="00694D39">
            <w:pPr>
              <w:rPr>
                <w:b/>
                <w:sz w:val="22"/>
              </w:rPr>
            </w:pPr>
            <w:r>
              <w:rPr>
                <w:b/>
                <w:sz w:val="22"/>
              </w:rPr>
              <w:t>Recommended text to pupils</w:t>
            </w:r>
          </w:p>
          <w:p w14:paraId="3A0A79AC" w14:textId="77777777" w:rsidR="00621E13" w:rsidRDefault="00694D39">
            <w:pPr>
              <w:rPr>
                <w:sz w:val="22"/>
              </w:rPr>
            </w:pPr>
            <w:r>
              <w:rPr>
                <w:sz w:val="22"/>
              </w:rPr>
              <w:t xml:space="preserve">Ofsted is inspecting your school, and would like to hear your views. You can do this by completing an online pupil questionnaire at the following link: </w:t>
            </w:r>
            <w:hyperlink r:id="rId9">
              <w:r>
                <w:rPr>
                  <w:rStyle w:val="InternetLink"/>
                  <w:sz w:val="22"/>
                  <w:u w:val="none"/>
                </w:rPr>
                <w:t>https://ofsted.smartsurvey.co.uk/s/Pupil/10082116</w:t>
              </w:r>
            </w:hyperlink>
          </w:p>
          <w:p w14:paraId="3EEA8DC2" w14:textId="77777777" w:rsidR="00621E13" w:rsidRDefault="00621E13">
            <w:pPr>
              <w:rPr>
                <w:sz w:val="22"/>
              </w:rPr>
            </w:pPr>
          </w:p>
          <w:p w14:paraId="474D0FE3" w14:textId="77777777" w:rsidR="00621E13" w:rsidRDefault="00694D39">
            <w:pPr>
              <w:rPr>
                <w:sz w:val="22"/>
              </w:rPr>
            </w:pPr>
            <w:r>
              <w:rPr>
                <w:sz w:val="22"/>
              </w:rPr>
              <w:t xml:space="preserve">Your views are </w:t>
            </w:r>
            <w:proofErr w:type="gramStart"/>
            <w:r>
              <w:rPr>
                <w:sz w:val="22"/>
              </w:rPr>
              <w:t>really important</w:t>
            </w:r>
            <w:proofErr w:type="gramEnd"/>
            <w:r>
              <w:rPr>
                <w:sz w:val="22"/>
              </w:rPr>
              <w:t xml:space="preserve"> to us, and will help inspectors understand your experience of school. The questionnaire will open at 12 noon today and close at 11am on 19 March 2019, to give the inspector time to look at the results. The questionnaires work in Chrome, Firefox, Safari and Internet Explorer 11, and on mobiles and tablets when you copy and paste the link into the browser.</w:t>
            </w:r>
          </w:p>
          <w:p w14:paraId="72674B15" w14:textId="77777777" w:rsidR="00621E13" w:rsidRDefault="00621E13">
            <w:pPr>
              <w:rPr>
                <w:sz w:val="22"/>
              </w:rPr>
            </w:pPr>
          </w:p>
          <w:p w14:paraId="7FB859BD" w14:textId="77777777" w:rsidR="00621E13" w:rsidRDefault="00694D39">
            <w:pPr>
              <w:rPr>
                <w:sz w:val="22"/>
              </w:rPr>
            </w:pPr>
            <w:r>
              <w:rPr>
                <w:sz w:val="22"/>
              </w:rPr>
              <w:t>We do not ask for your name, so you will not be identified from the responses you make.</w:t>
            </w:r>
          </w:p>
          <w:p w14:paraId="5E57A444" w14:textId="77777777" w:rsidR="00621E13" w:rsidRDefault="00621E13">
            <w:pPr>
              <w:rPr>
                <w:sz w:val="22"/>
              </w:rPr>
            </w:pPr>
          </w:p>
          <w:p w14:paraId="6345A13D" w14:textId="77777777" w:rsidR="00621E13" w:rsidRDefault="00694D39">
            <w:pPr>
              <w:rPr>
                <w:b/>
                <w:sz w:val="22"/>
              </w:rPr>
            </w:pPr>
            <w:r>
              <w:rPr>
                <w:b/>
                <w:sz w:val="22"/>
              </w:rPr>
              <w:t>Privacy notice</w:t>
            </w:r>
          </w:p>
          <w:p w14:paraId="01478784" w14:textId="77777777" w:rsidR="00621E13" w:rsidRDefault="00621E13">
            <w:pPr>
              <w:rPr>
                <w:sz w:val="22"/>
              </w:rPr>
            </w:pPr>
          </w:p>
          <w:p w14:paraId="30268B13" w14:textId="77777777" w:rsidR="00621E13" w:rsidRDefault="00694D39">
            <w:pPr>
              <w:rPr>
                <w:sz w:val="22"/>
              </w:rPr>
            </w:pPr>
            <w:r>
              <w:rPr>
                <w:sz w:val="22"/>
              </w:rPr>
              <w:t xml:space="preserve">During the inspection of your school, the inspectors will collect information about staff and children at the school by looking at school records, responses to the pupil survey and responses to the staff survey where appropriate, and observing the everyday life of the school. No names </w:t>
            </w:r>
            <w:proofErr w:type="gramStart"/>
            <w:r>
              <w:rPr>
                <w:sz w:val="22"/>
              </w:rPr>
              <w:t>will be recorded</w:t>
            </w:r>
            <w:proofErr w:type="gramEnd"/>
            <w:r>
              <w:rPr>
                <w:sz w:val="22"/>
              </w:rPr>
              <w:t xml:space="preserve"> but some of the information may make it possible to identify a particular individual. Ofsted uses this information to prepare its report and for the purposes set out in its privacy policy. Ofsted will not publish any information that identifies an individual in the report but may name the headteacher and the chair of the appropriate authority.</w:t>
            </w:r>
          </w:p>
          <w:p w14:paraId="51B2339D" w14:textId="77777777" w:rsidR="00621E13" w:rsidRDefault="00621E13">
            <w:pPr>
              <w:rPr>
                <w:sz w:val="22"/>
              </w:rPr>
            </w:pPr>
          </w:p>
          <w:p w14:paraId="3C72FFF7" w14:textId="77777777" w:rsidR="00621E13" w:rsidRDefault="00694D39">
            <w:pPr>
              <w:rPr>
                <w:sz w:val="22"/>
              </w:rPr>
            </w:pPr>
            <w:r>
              <w:rPr>
                <w:sz w:val="22"/>
              </w:rPr>
              <w:t>More information is available in Ofsted privacy notice:</w:t>
            </w:r>
          </w:p>
          <w:p w14:paraId="22D27482" w14:textId="77777777" w:rsidR="00621E13" w:rsidRDefault="0072631B">
            <w:pPr>
              <w:rPr>
                <w:sz w:val="22"/>
              </w:rPr>
            </w:pPr>
            <w:hyperlink r:id="rId10" w:anchor="maintained-schools-and-academies" w:history="1">
              <w:r w:rsidR="00694D39">
                <w:rPr>
                  <w:rStyle w:val="InternetLink"/>
                  <w:sz w:val="22"/>
                  <w:u w:val="none"/>
                </w:rPr>
                <w:t>www.gov.uk/government/publications/ofsted-privacy-notices/schools-ofsted-privacy-notice#maintained-schools-and-academies</w:t>
              </w:r>
            </w:hyperlink>
            <w:r w:rsidR="00694D39">
              <w:rPr>
                <w:sz w:val="22"/>
              </w:rPr>
              <w:t>.</w:t>
            </w:r>
          </w:p>
          <w:p w14:paraId="7ECC6787" w14:textId="77777777" w:rsidR="00621E13" w:rsidRDefault="00621E13">
            <w:pPr>
              <w:rPr>
                <w:sz w:val="22"/>
              </w:rPr>
            </w:pPr>
          </w:p>
          <w:p w14:paraId="02ACB11D" w14:textId="77777777" w:rsidR="00621E13" w:rsidRDefault="00694D39">
            <w:pPr>
              <w:rPr>
                <w:sz w:val="22"/>
              </w:rPr>
            </w:pPr>
            <w:r>
              <w:rPr>
                <w:sz w:val="22"/>
              </w:rPr>
              <w:t>The contact details for Ofsted's Data Protection Officer are as follows.</w:t>
            </w:r>
          </w:p>
          <w:p w14:paraId="36135DCF" w14:textId="77777777" w:rsidR="00621E13" w:rsidRDefault="00621E13">
            <w:pPr>
              <w:rPr>
                <w:sz w:val="22"/>
              </w:rPr>
            </w:pPr>
          </w:p>
          <w:p w14:paraId="2002917D" w14:textId="77777777" w:rsidR="00621E13" w:rsidRDefault="00694D39">
            <w:pPr>
              <w:rPr>
                <w:sz w:val="22"/>
              </w:rPr>
            </w:pPr>
            <w:r>
              <w:rPr>
                <w:sz w:val="22"/>
              </w:rPr>
              <w:t>Email:</w:t>
            </w:r>
          </w:p>
          <w:p w14:paraId="1D94373D" w14:textId="77777777" w:rsidR="00621E13" w:rsidRDefault="0072631B">
            <w:pPr>
              <w:rPr>
                <w:sz w:val="22"/>
              </w:rPr>
            </w:pPr>
            <w:hyperlink r:id="rId11">
              <w:r w:rsidR="00694D39">
                <w:rPr>
                  <w:rStyle w:val="InternetLink"/>
                  <w:sz w:val="22"/>
                  <w:u w:val="none"/>
                </w:rPr>
                <w:t>informationrequest@ofsted.gov.uk</w:t>
              </w:r>
            </w:hyperlink>
          </w:p>
          <w:p w14:paraId="5A17D5EE" w14:textId="77777777" w:rsidR="00621E13" w:rsidRDefault="00621E13">
            <w:pPr>
              <w:rPr>
                <w:sz w:val="22"/>
              </w:rPr>
            </w:pPr>
          </w:p>
          <w:p w14:paraId="5F770332" w14:textId="77777777" w:rsidR="00621E13" w:rsidRDefault="00694D39">
            <w:pPr>
              <w:rPr>
                <w:sz w:val="22"/>
              </w:rPr>
            </w:pPr>
            <w:r>
              <w:rPr>
                <w:sz w:val="22"/>
              </w:rPr>
              <w:lastRenderedPageBreak/>
              <w:t>Post:</w:t>
            </w:r>
          </w:p>
          <w:p w14:paraId="73C2790A" w14:textId="77777777" w:rsidR="00621E13" w:rsidRDefault="00694D39">
            <w:pPr>
              <w:rPr>
                <w:sz w:val="22"/>
              </w:rPr>
            </w:pPr>
            <w:r>
              <w:rPr>
                <w:sz w:val="22"/>
              </w:rPr>
              <w:t>Information management team</w:t>
            </w:r>
          </w:p>
          <w:p w14:paraId="06AA79B6" w14:textId="77777777" w:rsidR="00621E13" w:rsidRDefault="00694D39">
            <w:pPr>
              <w:rPr>
                <w:sz w:val="22"/>
              </w:rPr>
            </w:pPr>
            <w:r>
              <w:rPr>
                <w:sz w:val="22"/>
              </w:rPr>
              <w:t>Ofsted</w:t>
            </w:r>
          </w:p>
          <w:p w14:paraId="550BDF02" w14:textId="77777777" w:rsidR="00621E13" w:rsidRDefault="00694D39">
            <w:pPr>
              <w:rPr>
                <w:sz w:val="22"/>
              </w:rPr>
            </w:pPr>
            <w:r>
              <w:rPr>
                <w:sz w:val="22"/>
              </w:rPr>
              <w:t>2 Rivergate</w:t>
            </w:r>
          </w:p>
          <w:p w14:paraId="437729CA" w14:textId="77777777" w:rsidR="00621E13" w:rsidRDefault="00694D39">
            <w:pPr>
              <w:rPr>
                <w:sz w:val="22"/>
              </w:rPr>
            </w:pPr>
            <w:r>
              <w:rPr>
                <w:sz w:val="22"/>
              </w:rPr>
              <w:t>Temple Quay</w:t>
            </w:r>
          </w:p>
          <w:p w14:paraId="4D8B10F6" w14:textId="77777777" w:rsidR="00621E13" w:rsidRDefault="00694D39">
            <w:pPr>
              <w:rPr>
                <w:sz w:val="22"/>
              </w:rPr>
            </w:pPr>
            <w:r>
              <w:rPr>
                <w:sz w:val="22"/>
              </w:rPr>
              <w:t>Bristol</w:t>
            </w:r>
          </w:p>
          <w:p w14:paraId="6B167A64" w14:textId="77777777" w:rsidR="00621E13" w:rsidRDefault="00694D39">
            <w:pPr>
              <w:rPr>
                <w:sz w:val="22"/>
              </w:rPr>
            </w:pPr>
            <w:r>
              <w:rPr>
                <w:sz w:val="22"/>
              </w:rPr>
              <w:t>BS1 6EH</w:t>
            </w:r>
          </w:p>
        </w:tc>
      </w:tr>
      <w:tr w:rsidR="00621E13" w14:paraId="3FF794D5" w14:textId="77777777">
        <w:trPr>
          <w:trHeight w:val="200"/>
        </w:trPr>
        <w:tc>
          <w:tcPr>
            <w:tcW w:w="9000" w:type="dxa"/>
            <w:shd w:val="clear" w:color="auto" w:fill="auto"/>
          </w:tcPr>
          <w:p w14:paraId="4CD91B42" w14:textId="77777777" w:rsidR="00621E13" w:rsidRDefault="00621E13">
            <w:pPr>
              <w:rPr>
                <w:sz w:val="22"/>
              </w:rPr>
            </w:pPr>
          </w:p>
        </w:tc>
      </w:tr>
      <w:tr w:rsidR="00621E13" w14:paraId="0E85AC47" w14:textId="77777777">
        <w:trPr>
          <w:trHeight w:val="200"/>
        </w:trPr>
        <w:tc>
          <w:tcPr>
            <w:tcW w:w="9000" w:type="dxa"/>
            <w:shd w:val="clear" w:color="auto" w:fill="auto"/>
          </w:tcPr>
          <w:p w14:paraId="181591C3" w14:textId="77777777" w:rsidR="00621E13" w:rsidRDefault="00694D39">
            <w:pPr>
              <w:rPr>
                <w:sz w:val="22"/>
              </w:rPr>
            </w:pPr>
            <w:r>
              <w:rPr>
                <w:sz w:val="22"/>
              </w:rPr>
              <w:t>I hope this letter answers your immediate questions about the inspection but if you have any further queries please do not hesitate to contact me.</w:t>
            </w:r>
          </w:p>
        </w:tc>
      </w:tr>
      <w:tr w:rsidR="00621E13" w14:paraId="52F060CF" w14:textId="77777777">
        <w:trPr>
          <w:trHeight w:val="200"/>
        </w:trPr>
        <w:tc>
          <w:tcPr>
            <w:tcW w:w="9000" w:type="dxa"/>
            <w:shd w:val="clear" w:color="auto" w:fill="auto"/>
          </w:tcPr>
          <w:p w14:paraId="392EC961" w14:textId="77777777" w:rsidR="00621E13" w:rsidRDefault="00621E13">
            <w:pPr>
              <w:rPr>
                <w:sz w:val="22"/>
              </w:rPr>
            </w:pPr>
          </w:p>
        </w:tc>
      </w:tr>
      <w:tr w:rsidR="00621E13" w14:paraId="7964A34A" w14:textId="77777777">
        <w:trPr>
          <w:trHeight w:val="200"/>
        </w:trPr>
        <w:tc>
          <w:tcPr>
            <w:tcW w:w="9000" w:type="dxa"/>
            <w:shd w:val="clear" w:color="auto" w:fill="auto"/>
          </w:tcPr>
          <w:p w14:paraId="6ABEC57B" w14:textId="77777777" w:rsidR="00621E13" w:rsidRDefault="00694D39">
            <w:pPr>
              <w:rPr>
                <w:sz w:val="22"/>
              </w:rPr>
            </w:pPr>
            <w:r>
              <w:rPr>
                <w:sz w:val="22"/>
              </w:rPr>
              <w:t>Yours sincerely</w:t>
            </w:r>
          </w:p>
          <w:p w14:paraId="33AAE92F" w14:textId="77777777" w:rsidR="00621E13" w:rsidRDefault="00621E13">
            <w:pPr>
              <w:rPr>
                <w:sz w:val="22"/>
              </w:rPr>
            </w:pPr>
          </w:p>
          <w:p w14:paraId="3EC08053" w14:textId="77777777" w:rsidR="00621E13" w:rsidRDefault="00621E13">
            <w:pPr>
              <w:rPr>
                <w:sz w:val="22"/>
              </w:rPr>
            </w:pPr>
          </w:p>
          <w:p w14:paraId="7A07B83B" w14:textId="77777777" w:rsidR="00621E13" w:rsidRDefault="00694D39">
            <w:pPr>
              <w:rPr>
                <w:b/>
                <w:sz w:val="22"/>
              </w:rPr>
            </w:pPr>
            <w:r>
              <w:rPr>
                <w:b/>
                <w:sz w:val="22"/>
              </w:rPr>
              <w:t>Steven Jones</w:t>
            </w:r>
          </w:p>
          <w:p w14:paraId="1533A599" w14:textId="77777777" w:rsidR="00621E13" w:rsidRDefault="00694D39">
            <w:pPr>
              <w:rPr>
                <w:sz w:val="22"/>
              </w:rPr>
            </w:pPr>
            <w:r>
              <w:rPr>
                <w:sz w:val="22"/>
              </w:rPr>
              <w:t>Inspection Support Administrator</w:t>
            </w:r>
          </w:p>
        </w:tc>
      </w:tr>
    </w:tbl>
    <w:p w14:paraId="24D93D61" w14:textId="77777777" w:rsidR="00621E13" w:rsidRDefault="00621E13">
      <w:pPr>
        <w:rPr>
          <w:sz w:val="2"/>
        </w:rPr>
      </w:pPr>
    </w:p>
    <w:p w14:paraId="3D147081" w14:textId="77777777" w:rsidR="00621E13" w:rsidRDefault="00621E13">
      <w:bookmarkStart w:id="1" w:name="Section1End"/>
      <w:bookmarkEnd w:id="1"/>
    </w:p>
    <w:sectPr w:rsidR="00621E13">
      <w:headerReference w:type="even" r:id="rId12"/>
      <w:headerReference w:type="default" r:id="rId13"/>
      <w:footerReference w:type="even" r:id="rId14"/>
      <w:footerReference w:type="default" r:id="rId15"/>
      <w:headerReference w:type="first" r:id="rId16"/>
      <w:footerReference w:type="first" r:id="rId17"/>
      <w:pgSz w:w="11837" w:h="16781"/>
      <w:pgMar w:top="1589" w:right="1417" w:bottom="1424" w:left="1417" w:header="0" w:footer="1134"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3987C" w14:textId="77777777" w:rsidR="00760CE2" w:rsidRDefault="00694D39">
      <w:r>
        <w:separator/>
      </w:r>
    </w:p>
  </w:endnote>
  <w:endnote w:type="continuationSeparator" w:id="0">
    <w:p w14:paraId="5FE6DA82" w14:textId="77777777" w:rsidR="00760CE2" w:rsidRDefault="0069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21002A87" w:usb1="00000000" w:usb2="00000000"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9AA2E" w14:textId="77777777" w:rsidR="00694D39" w:rsidRDefault="00694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98AB1" w14:textId="77777777" w:rsidR="00621E13" w:rsidRDefault="00621E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927F2" w14:textId="77777777" w:rsidR="00621E13" w:rsidRDefault="00621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8AB7E" w14:textId="77777777" w:rsidR="00760CE2" w:rsidRDefault="00694D39">
      <w:r>
        <w:separator/>
      </w:r>
    </w:p>
  </w:footnote>
  <w:footnote w:type="continuationSeparator" w:id="0">
    <w:p w14:paraId="707E697C" w14:textId="77777777" w:rsidR="00760CE2" w:rsidRDefault="00694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9A2F5" w14:textId="77777777" w:rsidR="00694D39" w:rsidRDefault="00694D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80" w:type="dxa"/>
      <w:tblCellMar>
        <w:left w:w="0" w:type="dxa"/>
        <w:right w:w="0" w:type="dxa"/>
      </w:tblCellMar>
      <w:tblLook w:val="04A0" w:firstRow="1" w:lastRow="0" w:firstColumn="1" w:lastColumn="0" w:noHBand="0" w:noVBand="1"/>
    </w:tblPr>
    <w:tblGrid>
      <w:gridCol w:w="9280"/>
    </w:tblGrid>
    <w:tr w:rsidR="00621E13" w14:paraId="1D79E9C5" w14:textId="77777777">
      <w:trPr>
        <w:trHeight w:hRule="exact" w:val="568"/>
      </w:trPr>
      <w:tc>
        <w:tcPr>
          <w:tcW w:w="9280" w:type="dxa"/>
          <w:shd w:val="clear" w:color="auto" w:fill="auto"/>
        </w:tcPr>
        <w:p w14:paraId="3CCCF258" w14:textId="77777777" w:rsidR="00621E13" w:rsidRDefault="00621E13"/>
      </w:tc>
    </w:tr>
    <w:tr w:rsidR="00621E13" w14:paraId="3D2A600E" w14:textId="77777777">
      <w:trPr>
        <w:trHeight w:val="908"/>
      </w:trPr>
      <w:tc>
        <w:tcPr>
          <w:tcW w:w="9280" w:type="dxa"/>
          <w:shd w:val="clear" w:color="auto" w:fill="auto"/>
        </w:tcPr>
        <w:p w14:paraId="6909EF33" w14:textId="77777777" w:rsidR="00621E13" w:rsidRDefault="00694D39">
          <w:pPr>
            <w:jc w:val="right"/>
          </w:pPr>
          <w:r>
            <w:rPr>
              <w:noProof/>
              <w:lang w:eastAsia="en-GB" w:bidi="ar-SA"/>
            </w:rPr>
            <w:drawing>
              <wp:inline distT="0" distB="0" distL="0" distR="0" wp14:anchorId="36BFCC58" wp14:editId="770F1B17">
                <wp:extent cx="1101090" cy="5505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1"/>
                        <a:stretch>
                          <a:fillRect/>
                        </a:stretch>
                      </pic:blipFill>
                      <pic:spPr bwMode="auto">
                        <a:xfrm>
                          <a:off x="0" y="0"/>
                          <a:ext cx="1101090" cy="550545"/>
                        </a:xfrm>
                        <a:prstGeom prst="rect">
                          <a:avLst/>
                        </a:prstGeom>
                      </pic:spPr>
                    </pic:pic>
                  </a:graphicData>
                </a:graphic>
              </wp:inline>
            </w:drawing>
          </w:r>
        </w:p>
      </w:tc>
    </w:tr>
  </w:tbl>
  <w:p w14:paraId="1DB3BB7A" w14:textId="77777777" w:rsidR="00621E13" w:rsidRDefault="00621E13">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0" w:type="dxa"/>
      <w:tblCellMar>
        <w:left w:w="0" w:type="dxa"/>
        <w:right w:w="0" w:type="dxa"/>
      </w:tblCellMar>
      <w:tblLook w:val="04A0" w:firstRow="1" w:lastRow="0" w:firstColumn="1" w:lastColumn="0" w:noHBand="0" w:noVBand="1"/>
    </w:tblPr>
    <w:tblGrid>
      <w:gridCol w:w="2040"/>
      <w:gridCol w:w="2140"/>
      <w:gridCol w:w="2840"/>
      <w:gridCol w:w="2720"/>
    </w:tblGrid>
    <w:tr w:rsidR="00621E13" w14:paraId="6D1D30EA" w14:textId="77777777">
      <w:trPr>
        <w:trHeight w:hRule="exact" w:val="568"/>
      </w:trPr>
      <w:tc>
        <w:tcPr>
          <w:tcW w:w="9740" w:type="dxa"/>
          <w:gridSpan w:val="4"/>
          <w:shd w:val="clear" w:color="auto" w:fill="auto"/>
        </w:tcPr>
        <w:p w14:paraId="2285410C" w14:textId="77777777" w:rsidR="00621E13" w:rsidRDefault="00621E13"/>
      </w:tc>
    </w:tr>
    <w:tr w:rsidR="00621E13" w14:paraId="012722DD" w14:textId="77777777">
      <w:trPr>
        <w:trHeight w:val="200"/>
      </w:trPr>
      <w:tc>
        <w:tcPr>
          <w:tcW w:w="2040" w:type="dxa"/>
          <w:shd w:val="clear" w:color="auto" w:fill="auto"/>
          <w:vAlign w:val="bottom"/>
        </w:tcPr>
        <w:p w14:paraId="13EA6CC2" w14:textId="77777777" w:rsidR="00621E13" w:rsidRDefault="00694D39">
          <w:pPr>
            <w:rPr>
              <w:sz w:val="20"/>
            </w:rPr>
          </w:pPr>
          <w:r>
            <w:rPr>
              <w:sz w:val="20"/>
            </w:rPr>
            <w:t>Ofsted</w:t>
          </w:r>
        </w:p>
        <w:p w14:paraId="235B09BF" w14:textId="77777777" w:rsidR="00621E13" w:rsidRDefault="00694D39">
          <w:pPr>
            <w:rPr>
              <w:sz w:val="20"/>
            </w:rPr>
          </w:pPr>
          <w:r>
            <w:rPr>
              <w:sz w:val="20"/>
            </w:rPr>
            <w:t>Piccadilly Gate</w:t>
          </w:r>
        </w:p>
        <w:p w14:paraId="7691B1DC" w14:textId="77777777" w:rsidR="00621E13" w:rsidRDefault="00694D39">
          <w:pPr>
            <w:rPr>
              <w:sz w:val="20"/>
            </w:rPr>
          </w:pPr>
          <w:r>
            <w:rPr>
              <w:sz w:val="20"/>
            </w:rPr>
            <w:t>Store Street</w:t>
          </w:r>
        </w:p>
        <w:p w14:paraId="4E613E15" w14:textId="77777777" w:rsidR="00621E13" w:rsidRDefault="00694D39">
          <w:pPr>
            <w:rPr>
              <w:sz w:val="20"/>
            </w:rPr>
          </w:pPr>
          <w:r>
            <w:rPr>
              <w:sz w:val="20"/>
            </w:rPr>
            <w:t>Manchester</w:t>
          </w:r>
        </w:p>
        <w:p w14:paraId="03977A88" w14:textId="77777777" w:rsidR="00621E13" w:rsidRDefault="00694D39">
          <w:pPr>
            <w:rPr>
              <w:sz w:val="20"/>
            </w:rPr>
          </w:pPr>
          <w:r>
            <w:rPr>
              <w:sz w:val="20"/>
            </w:rPr>
            <w:t>M1 2WD</w:t>
          </w:r>
        </w:p>
      </w:tc>
      <w:tc>
        <w:tcPr>
          <w:tcW w:w="2140" w:type="dxa"/>
          <w:shd w:val="clear" w:color="auto" w:fill="auto"/>
          <w:vAlign w:val="bottom"/>
        </w:tcPr>
        <w:p w14:paraId="65447125" w14:textId="77777777" w:rsidR="00621E13" w:rsidRDefault="00694D39">
          <w:pPr>
            <w:rPr>
              <w:sz w:val="20"/>
            </w:rPr>
          </w:pPr>
          <w:r>
            <w:rPr>
              <w:b/>
              <w:sz w:val="20"/>
            </w:rPr>
            <w:t xml:space="preserve">T </w:t>
          </w:r>
          <w:r>
            <w:rPr>
              <w:sz w:val="20"/>
            </w:rPr>
            <w:t>0300 123 4234</w:t>
          </w:r>
        </w:p>
        <w:p w14:paraId="0DB58C0F" w14:textId="77777777" w:rsidR="00621E13" w:rsidRDefault="0072631B">
          <w:pPr>
            <w:rPr>
              <w:sz w:val="20"/>
            </w:rPr>
          </w:pPr>
          <w:hyperlink r:id="rId1">
            <w:r w:rsidR="00694D39">
              <w:rPr>
                <w:rStyle w:val="InternetLink"/>
                <w:color w:val="0000FF"/>
                <w:sz w:val="20"/>
                <w:u w:val="none"/>
              </w:rPr>
              <w:t>www.gov.uk/ofsted</w:t>
            </w:r>
          </w:hyperlink>
        </w:p>
        <w:p w14:paraId="08CAD958" w14:textId="77777777" w:rsidR="00621E13" w:rsidRDefault="00621E13">
          <w:pPr>
            <w:rPr>
              <w:sz w:val="2"/>
            </w:rPr>
          </w:pPr>
        </w:p>
      </w:tc>
      <w:tc>
        <w:tcPr>
          <w:tcW w:w="2840" w:type="dxa"/>
          <w:shd w:val="clear" w:color="auto" w:fill="auto"/>
          <w:vAlign w:val="bottom"/>
        </w:tcPr>
        <w:p w14:paraId="6900B9CB" w14:textId="77777777" w:rsidR="00621E13" w:rsidRDefault="00694D39">
          <w:pPr>
            <w:rPr>
              <w:sz w:val="20"/>
            </w:rPr>
          </w:pPr>
          <w:r>
            <w:rPr>
              <w:b/>
              <w:sz w:val="20"/>
            </w:rPr>
            <w:t xml:space="preserve">Direct T </w:t>
          </w:r>
          <w:r>
            <w:rPr>
              <w:sz w:val="20"/>
            </w:rPr>
            <w:t>03000131350</w:t>
          </w:r>
        </w:p>
        <w:p w14:paraId="5BE47CC2" w14:textId="77777777" w:rsidR="00621E13" w:rsidRDefault="0072631B">
          <w:pPr>
            <w:rPr>
              <w:sz w:val="20"/>
            </w:rPr>
          </w:pPr>
          <w:hyperlink r:id="rId2">
            <w:r w:rsidR="00694D39">
              <w:rPr>
                <w:rStyle w:val="InternetLink"/>
                <w:color w:val="0000FF"/>
                <w:sz w:val="20"/>
                <w:u w:val="none"/>
              </w:rPr>
              <w:t>Steven.Jones@ofsted.gov.uk</w:t>
            </w:r>
          </w:hyperlink>
        </w:p>
        <w:p w14:paraId="6792FA69" w14:textId="77777777" w:rsidR="00621E13" w:rsidRDefault="00621E13">
          <w:pPr>
            <w:rPr>
              <w:sz w:val="2"/>
            </w:rPr>
          </w:pPr>
        </w:p>
      </w:tc>
      <w:tc>
        <w:tcPr>
          <w:tcW w:w="2720" w:type="dxa"/>
          <w:shd w:val="clear" w:color="auto" w:fill="auto"/>
          <w:vAlign w:val="bottom"/>
        </w:tcPr>
        <w:p w14:paraId="0C9D897B" w14:textId="77777777" w:rsidR="00621E13" w:rsidRDefault="00694D39">
          <w:pPr>
            <w:jc w:val="right"/>
            <w:rPr>
              <w:sz w:val="20"/>
            </w:rPr>
          </w:pPr>
          <w:r>
            <w:rPr>
              <w:noProof/>
              <w:sz w:val="20"/>
              <w:lang w:eastAsia="en-GB" w:bidi="ar-SA"/>
            </w:rPr>
            <w:drawing>
              <wp:inline distT="0" distB="0" distL="0" distR="0" wp14:anchorId="198F3A5E" wp14:editId="26BEE91D">
                <wp:extent cx="1381125" cy="1168400"/>
                <wp:effectExtent l="0" t="0" r="0" b="0"/>
                <wp:docPr id="2"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pic:cNvPicPr>
                          <a:picLocks noChangeAspect="1" noChangeArrowheads="1"/>
                        </pic:cNvPicPr>
                      </pic:nvPicPr>
                      <pic:blipFill>
                        <a:blip r:embed="rId3"/>
                        <a:stretch>
                          <a:fillRect/>
                        </a:stretch>
                      </pic:blipFill>
                      <pic:spPr bwMode="auto">
                        <a:xfrm>
                          <a:off x="0" y="0"/>
                          <a:ext cx="1381125" cy="1168400"/>
                        </a:xfrm>
                        <a:prstGeom prst="rect">
                          <a:avLst/>
                        </a:prstGeom>
                      </pic:spPr>
                    </pic:pic>
                  </a:graphicData>
                </a:graphic>
              </wp:inline>
            </w:drawing>
          </w:r>
        </w:p>
        <w:p w14:paraId="12AFE66A" w14:textId="77777777" w:rsidR="00621E13" w:rsidRDefault="00621E13">
          <w:pPr>
            <w:jc w:val="right"/>
            <w:rPr>
              <w:sz w:val="2"/>
            </w:rPr>
          </w:pPr>
        </w:p>
      </w:tc>
    </w:tr>
  </w:tbl>
  <w:p w14:paraId="55712E28" w14:textId="77777777" w:rsidR="00621E13" w:rsidRDefault="00621E13">
    <w:pPr>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E13"/>
    <w:rsid w:val="00621E13"/>
    <w:rsid w:val="00694D39"/>
    <w:rsid w:val="0072631B"/>
    <w:rsid w:val="00760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91D2"/>
  <w15:docId w15:val="{551B90B5-35B6-4652-9C90-28AE223B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SimSun" w:hAnsi="Tahoma"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customStyle="1" w:styleId="InternetLink">
    <w:name w:val="Internet Link"/>
    <w:rPr>
      <w:color w:val="000080"/>
      <w:u w:val="single"/>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styleId="Header">
    <w:name w:val="header"/>
    <w:basedOn w:val="Normal"/>
    <w:pPr>
      <w:suppressLineNumbers/>
      <w:tabs>
        <w:tab w:val="center" w:pos="5386"/>
        <w:tab w:val="right" w:pos="10772"/>
      </w:tabs>
    </w:pPr>
  </w:style>
  <w:style w:type="paragraph" w:customStyle="1" w:styleId="TableContents">
    <w:name w:val="Table Contents"/>
    <w:basedOn w:val="Normal"/>
    <w:qFormat/>
    <w:pPr>
      <w:suppressLineNumbers/>
    </w:pPr>
  </w:style>
  <w:style w:type="paragraph" w:styleId="Footer">
    <w:name w:val="footer"/>
    <w:basedOn w:val="Normal"/>
    <w:pPr>
      <w:suppressLineNumbers/>
      <w:tabs>
        <w:tab w:val="center" w:pos="5386"/>
        <w:tab w:val="right" w:pos="107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ofsted.smartsurvey.co.uk/s/Staff/1008211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overnment/publications/inspecting-schools-leaflet-for-school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portal.ofsted.gov.uk/" TargetMode="External"/><Relationship Id="rId11" Type="http://schemas.openxmlformats.org/officeDocument/2006/relationships/hyperlink" Target="mailto:informationrequest@ofsted.gov.uk"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gov.uk/government/publications/ofsted-privacy-notices/schools-ofsted-privacy-notice"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ofsted.smartsurvey.co.uk/s/Pupil/10082116"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Steven.Jones@ofsted.gov.uk" TargetMode="External"/><Relationship Id="rId1" Type="http://schemas.openxmlformats.org/officeDocument/2006/relationships/hyperlink" Target="http://www.gov.uk/ofs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4897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Jones</dc:creator>
  <cp:lastModifiedBy>Alison Dodd</cp:lastModifiedBy>
  <cp:revision>2</cp:revision>
  <dcterms:created xsi:type="dcterms:W3CDTF">2019-03-18T12:20:00Z</dcterms:created>
  <dcterms:modified xsi:type="dcterms:W3CDTF">2019-03-18T12:20:00Z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