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388E8B" w14:textId="4F07A06A" w:rsidR="00A21391" w:rsidRDefault="00C67FF9" w:rsidP="00A21391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388EF6" wp14:editId="1392F876">
                <wp:simplePos x="0" y="0"/>
                <wp:positionH relativeFrom="margin">
                  <wp:align>left</wp:align>
                </wp:positionH>
                <wp:positionV relativeFrom="paragraph">
                  <wp:posOffset>18515</wp:posOffset>
                </wp:positionV>
                <wp:extent cx="6201410" cy="12319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1410" cy="123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388F10" w14:textId="4EB9AD3B" w:rsidR="00A21391" w:rsidRPr="00B72F8B" w:rsidRDefault="00A21391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Stepping Stones Outreach </w:t>
                            </w:r>
                            <w:r w:rsidR="004D7643"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Newsletter April 2021-2022</w:t>
                            </w:r>
                          </w:p>
                          <w:p w14:paraId="56388F11" w14:textId="77777777" w:rsidR="008E6C44" w:rsidRPr="00B72F8B" w:rsidRDefault="008E6C44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Enabling Inclusion </w:t>
                            </w:r>
                            <w:proofErr w:type="gramStart"/>
                            <w:r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  <w:proofErr w:type="gramEnd"/>
                            <w:r w:rsidRPr="00B72F8B">
                              <w:rPr>
                                <w:b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Prevent Exclusion</w:t>
                            </w:r>
                          </w:p>
                          <w:p w14:paraId="56388F13" w14:textId="77777777" w:rsidR="008E6C44" w:rsidRDefault="008E6C44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388F14" w14:textId="77777777" w:rsidR="008E6C44" w:rsidRDefault="008E6C44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388F15" w14:textId="77777777" w:rsidR="008E6C44" w:rsidRDefault="008E6C44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Providing Support throughout </w:t>
                            </w:r>
                            <w:proofErr w:type="spellStart"/>
                            <w:r w:rsidR="00A21391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Covid</w:t>
                            </w:r>
                            <w:proofErr w:type="spellEnd"/>
                            <w:r w:rsidR="00A21391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Lockdown</w:t>
                            </w:r>
                          </w:p>
                          <w:p w14:paraId="56388F16" w14:textId="77777777" w:rsidR="00A21391" w:rsidRPr="00A21391" w:rsidRDefault="00A21391" w:rsidP="00A21391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388E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.45pt;width:488.3pt;height:97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" filled="f" stroked="f">
                <v:textbox>
                  <w:txbxContent>
                    <w:p w14:paraId="56388F10" w14:textId="4EB9AD3B" w:rsidR="00A21391" w:rsidRPr="00B72F8B" w:rsidRDefault="00A21391" w:rsidP="00A21391">
                      <w:pPr>
                        <w:jc w:val="center"/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Stepping Stones Outreach </w:t>
                      </w:r>
                      <w:r w:rsidR="004D7643"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Newsletter April 2021-2022</w:t>
                      </w:r>
                    </w:p>
                    <w:p w14:paraId="56388F11" w14:textId="77777777" w:rsidR="008E6C44" w:rsidRPr="00B72F8B" w:rsidRDefault="008E6C44" w:rsidP="00A21391">
                      <w:pPr>
                        <w:jc w:val="center"/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Enabling Inclusion </w:t>
                      </w:r>
                      <w:proofErr w:type="gramStart"/>
                      <w:r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</w:t>
                      </w:r>
                      <w:proofErr w:type="gramEnd"/>
                      <w:r w:rsidRPr="00B72F8B">
                        <w:rPr>
                          <w:b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Prevent Exclusion</w:t>
                      </w:r>
                    </w:p>
                    <w:p w14:paraId="56388F13" w14:textId="77777777" w:rsidR="008E6C44" w:rsidRDefault="008E6C44" w:rsidP="00A2139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388F14" w14:textId="77777777" w:rsidR="008E6C44" w:rsidRDefault="008E6C44" w:rsidP="00A2139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388F15" w14:textId="77777777" w:rsidR="008E6C44" w:rsidRDefault="008E6C44" w:rsidP="00A2139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Providing Support throughout </w:t>
                      </w:r>
                      <w:proofErr w:type="spellStart"/>
                      <w:r w:rsidR="00A21391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Covid</w:t>
                      </w:r>
                      <w:proofErr w:type="spellEnd"/>
                      <w:r w:rsidR="00A21391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Lockdown</w:t>
                      </w:r>
                    </w:p>
                    <w:p w14:paraId="56388F16" w14:textId="77777777" w:rsidR="00A21391" w:rsidRPr="00A21391" w:rsidRDefault="00A21391" w:rsidP="00A21391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391">
        <w:rPr>
          <w:noProof/>
        </w:rPr>
        <w:drawing>
          <wp:anchor distT="0" distB="0" distL="114300" distR="114300" simplePos="0" relativeHeight="251656192" behindDoc="1" locked="0" layoutInCell="1" allowOverlap="1" wp14:anchorId="56388EF8" wp14:editId="085295D8">
            <wp:simplePos x="0" y="0"/>
            <wp:positionH relativeFrom="margin">
              <wp:align>left</wp:align>
            </wp:positionH>
            <wp:positionV relativeFrom="paragraph">
              <wp:posOffset>591</wp:posOffset>
            </wp:positionV>
            <wp:extent cx="725170" cy="801370"/>
            <wp:effectExtent l="0" t="0" r="0" b="0"/>
            <wp:wrapTight wrapText="bothSides">
              <wp:wrapPolygon edited="0">
                <wp:start x="0" y="0"/>
                <wp:lineTo x="0" y="21052"/>
                <wp:lineTo x="20995" y="21052"/>
                <wp:lineTo x="2099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56" cy="812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88E8C" w14:textId="0EFB61AA" w:rsidR="00A21391" w:rsidRDefault="00A21391" w:rsidP="00A21391">
      <w:pPr>
        <w:jc w:val="center"/>
      </w:pPr>
    </w:p>
    <w:p w14:paraId="56388E8D" w14:textId="5D1F73E3" w:rsidR="00A21391" w:rsidRPr="00A21391" w:rsidRDefault="004C06D7" w:rsidP="00A21391">
      <w:r w:rsidRPr="003566CD">
        <w:rPr>
          <w:rFonts w:ascii="Arial" w:hAnsi="Arial" w:cs="Arial"/>
          <w:noProof/>
          <w:kern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455703" wp14:editId="1485BDAC">
                <wp:simplePos x="0" y="0"/>
                <wp:positionH relativeFrom="column">
                  <wp:posOffset>-228600</wp:posOffset>
                </wp:positionH>
                <wp:positionV relativeFrom="page">
                  <wp:posOffset>1917700</wp:posOffset>
                </wp:positionV>
                <wp:extent cx="2527300" cy="3124200"/>
                <wp:effectExtent l="0" t="0" r="2540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31242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51EB3" w14:textId="64C7DC3E" w:rsidR="003566CD" w:rsidRPr="004C06D7" w:rsidRDefault="003566CD" w:rsidP="004C06D7">
                            <w:pPr>
                              <w:rPr>
                                <w:b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Phone S</w:t>
                            </w:r>
                            <w:bookmarkStart w:id="0" w:name="_Hlk100565261"/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upport</w:t>
                            </w:r>
                            <w:bookmarkEnd w:id="0"/>
                            <w:r w:rsidR="006E5DFB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4C06D7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6E5DFB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C06D7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 xml:space="preserve">104 calls were made seeking advice for vulnerable SEMH pupils alongside emotional support for staff. </w:t>
                            </w:r>
                          </w:p>
                          <w:p w14:paraId="73979DF4" w14:textId="77777777" w:rsidR="003566CD" w:rsidRPr="004C06D7" w:rsidRDefault="003566CD" w:rsidP="003566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06D7">
                              <w:rPr>
                                <w:rFonts w:ascii="Arial" w:hAnsi="Arial" w:cs="Arial"/>
                                <w:b/>
                              </w:rPr>
                              <w:t>District 1: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52 calls from 26 out of 52 schools (50% </w:t>
                            </w:r>
                            <w:bookmarkStart w:id="1" w:name="_Hlk97560109"/>
                            <w:r w:rsidRPr="004C06D7">
                              <w:rPr>
                                <w:rFonts w:ascii="Arial" w:hAnsi="Arial" w:cs="Arial"/>
                              </w:rPr>
                              <w:t>of schools accessed phone support</w:t>
                            </w:r>
                            <w:bookmarkEnd w:id="1"/>
                            <w:r w:rsidRPr="004C06D7">
                              <w:rPr>
                                <w:rFonts w:ascii="Arial" w:hAnsi="Arial" w:cs="Arial"/>
                              </w:rPr>
                              <w:t>)</w:t>
                            </w:r>
                          </w:p>
                          <w:p w14:paraId="1A938D2F" w14:textId="77777777" w:rsidR="003566CD" w:rsidRPr="004C06D7" w:rsidRDefault="003566CD" w:rsidP="003566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06D7">
                              <w:rPr>
                                <w:rFonts w:ascii="Arial" w:hAnsi="Arial" w:cs="Arial"/>
                                <w:b/>
                              </w:rPr>
                              <w:t>District 2: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 xml:space="preserve"> 28 calls from 17 out of 43 schools (39% of schools accessed phone support)</w:t>
                            </w:r>
                          </w:p>
                          <w:p w14:paraId="299BFB26" w14:textId="77777777" w:rsidR="003566CD" w:rsidRPr="004C06D7" w:rsidRDefault="003566CD" w:rsidP="003566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C06D7">
                              <w:rPr>
                                <w:rFonts w:ascii="Arial" w:hAnsi="Arial" w:cs="Arial"/>
                                <w:b/>
                              </w:rPr>
                              <w:t>District 4</w:t>
                            </w:r>
                            <w:r w:rsidRPr="004C06D7">
                              <w:rPr>
                                <w:rFonts w:ascii="Arial" w:hAnsi="Arial" w:cs="Arial"/>
                              </w:rPr>
                              <w:t>: 21 calls from 14 out of 24 schools (58% of schools accessed phone support)</w:t>
                            </w:r>
                          </w:p>
                          <w:p w14:paraId="4E0FDB04" w14:textId="2B6EE8BF" w:rsidR="003566CD" w:rsidRDefault="003566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5703" id="_x0000_s1027" type="#_x0000_t202" style="position:absolute;margin-left:-18pt;margin-top:151pt;width:199pt;height:24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" fillcolor="#e2efd9 [665]">
                <v:textbox>
                  <w:txbxContent>
                    <w:p w14:paraId="62A51EB3" w14:textId="64C7DC3E" w:rsidR="003566CD" w:rsidRPr="004C06D7" w:rsidRDefault="003566CD" w:rsidP="004C06D7">
                      <w:pPr>
                        <w:rPr>
                          <w:b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Phone S</w:t>
                      </w:r>
                      <w:bookmarkStart w:id="2" w:name="_Hlk100565261"/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upport</w:t>
                      </w:r>
                      <w:bookmarkEnd w:id="2"/>
                      <w:r w:rsidR="006E5DFB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4C06D7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6E5DFB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C06D7">
                        <w:rPr>
                          <w:rFonts w:ascii="Arial" w:hAnsi="Arial" w:cs="Arial"/>
                          <w:b/>
                          <w:noProof/>
                        </w:rPr>
                        <w:t xml:space="preserve">104 calls were made seeking advice for vulnerable SEMH pupils alongside emotional support for staff. </w:t>
                      </w:r>
                    </w:p>
                    <w:p w14:paraId="73979DF4" w14:textId="77777777" w:rsidR="003566CD" w:rsidRPr="004C06D7" w:rsidRDefault="003566CD" w:rsidP="003566CD">
                      <w:pPr>
                        <w:rPr>
                          <w:rFonts w:ascii="Arial" w:hAnsi="Arial" w:cs="Arial"/>
                        </w:rPr>
                      </w:pPr>
                      <w:r w:rsidRPr="004C06D7">
                        <w:rPr>
                          <w:rFonts w:ascii="Arial" w:hAnsi="Arial" w:cs="Arial"/>
                          <w:b/>
                        </w:rPr>
                        <w:t>District 1: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52 calls from 26 out of 52 schools (50% </w:t>
                      </w:r>
                      <w:bookmarkStart w:id="3" w:name="_Hlk97560109"/>
                      <w:r w:rsidRPr="004C06D7">
                        <w:rPr>
                          <w:rFonts w:ascii="Arial" w:hAnsi="Arial" w:cs="Arial"/>
                        </w:rPr>
                        <w:t>of schools accessed phone support</w:t>
                      </w:r>
                      <w:bookmarkEnd w:id="3"/>
                      <w:r w:rsidRPr="004C06D7">
                        <w:rPr>
                          <w:rFonts w:ascii="Arial" w:hAnsi="Arial" w:cs="Arial"/>
                        </w:rPr>
                        <w:t>)</w:t>
                      </w:r>
                    </w:p>
                    <w:p w14:paraId="1A938D2F" w14:textId="77777777" w:rsidR="003566CD" w:rsidRPr="004C06D7" w:rsidRDefault="003566CD" w:rsidP="003566CD">
                      <w:pPr>
                        <w:rPr>
                          <w:rFonts w:ascii="Arial" w:hAnsi="Arial" w:cs="Arial"/>
                        </w:rPr>
                      </w:pPr>
                      <w:r w:rsidRPr="004C06D7">
                        <w:rPr>
                          <w:rFonts w:ascii="Arial" w:hAnsi="Arial" w:cs="Arial"/>
                          <w:b/>
                        </w:rPr>
                        <w:t>District 2:</w:t>
                      </w:r>
                      <w:r w:rsidRPr="004C06D7">
                        <w:rPr>
                          <w:rFonts w:ascii="Arial" w:hAnsi="Arial" w:cs="Arial"/>
                        </w:rPr>
                        <w:t xml:space="preserve"> 28 calls from 17 out of 43 schools (39% of schools accessed phone support)</w:t>
                      </w:r>
                    </w:p>
                    <w:p w14:paraId="299BFB26" w14:textId="77777777" w:rsidR="003566CD" w:rsidRPr="004C06D7" w:rsidRDefault="003566CD" w:rsidP="003566CD">
                      <w:pPr>
                        <w:rPr>
                          <w:rFonts w:ascii="Arial" w:hAnsi="Arial" w:cs="Arial"/>
                        </w:rPr>
                      </w:pPr>
                      <w:r w:rsidRPr="004C06D7">
                        <w:rPr>
                          <w:rFonts w:ascii="Arial" w:hAnsi="Arial" w:cs="Arial"/>
                          <w:b/>
                        </w:rPr>
                        <w:t>District 4</w:t>
                      </w:r>
                      <w:r w:rsidRPr="004C06D7">
                        <w:rPr>
                          <w:rFonts w:ascii="Arial" w:hAnsi="Arial" w:cs="Arial"/>
                        </w:rPr>
                        <w:t>: 21 calls from 14 out of 24 schools (58% of schools accessed phone support)</w:t>
                      </w:r>
                    </w:p>
                    <w:p w14:paraId="4E0FDB04" w14:textId="2B6EE8BF" w:rsidR="003566CD" w:rsidRDefault="003566CD"/>
                  </w:txbxContent>
                </v:textbox>
                <w10:wrap type="square" anchory="page"/>
              </v:shape>
            </w:pict>
          </mc:Fallback>
        </mc:AlternateContent>
      </w:r>
      <w:r w:rsidR="00B72F8B" w:rsidRPr="003566CD">
        <w:rPr>
          <w:rFonts w:ascii="Arial" w:hAnsi="Arial" w:cs="Arial"/>
          <w:noProof/>
          <w:kern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81A3734" wp14:editId="17E459C7">
                <wp:simplePos x="0" y="0"/>
                <wp:positionH relativeFrom="column">
                  <wp:posOffset>2420620</wp:posOffset>
                </wp:positionH>
                <wp:positionV relativeFrom="page">
                  <wp:posOffset>1932305</wp:posOffset>
                </wp:positionV>
                <wp:extent cx="3784600" cy="4544695"/>
                <wp:effectExtent l="0" t="0" r="25400" b="1079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0" cy="45446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BF91A" w14:textId="474E95BD" w:rsidR="003566CD" w:rsidRPr="004C06D7" w:rsidRDefault="003566CD" w:rsidP="0086224C">
                            <w:pPr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Support for staff, individual pupils, classes, whole school</w:t>
                            </w:r>
                            <w:r w:rsidR="006E5DFB"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6E5DFB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</w:t>
                            </w:r>
                            <w:r w:rsidRPr="004C06D7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 xml:space="preserve">104 individual pupils, 5 whole classes and 1 whole school have received bespoke reports, resources and ongoing advice. There was a significant increase in KS1 pupils requiring support, particularly Reception and Y1 pupils, possibly due to </w:t>
                            </w:r>
                            <w:proofErr w:type="spellStart"/>
                            <w:r w:rsidR="00085C81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>Covid</w:t>
                            </w:r>
                            <w:proofErr w:type="spellEnd"/>
                            <w:r w:rsidR="00085C81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 xml:space="preserve"> related </w:t>
                            </w:r>
                            <w:r w:rsidRPr="004C06D7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 xml:space="preserve">reduced </w:t>
                            </w:r>
                            <w:r w:rsidR="00085C81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>e</w:t>
                            </w:r>
                            <w:r w:rsidRPr="004C06D7">
                              <w:rPr>
                                <w:rFonts w:ascii="Arial" w:eastAsia="Times New Roman" w:hAnsi="Arial" w:cs="Arial"/>
                                <w:b/>
                                <w:lang w:val="en-US"/>
                              </w:rPr>
                              <w:t>arly years provision.</w:t>
                            </w:r>
                            <w:r w:rsidR="006E5DFB" w:rsidRPr="004C06D7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</w:t>
                            </w:r>
                            <w:r w:rsidR="0086224C" w:rsidRPr="0086224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District 1: </w:t>
                            </w:r>
                            <w:r w:rsidRPr="0086224C">
                              <w:rPr>
                                <w:rFonts w:ascii="Arial" w:hAnsi="Arial" w:cs="Arial"/>
                              </w:rPr>
                              <w:t>63% of schools accessed the Outreach services.</w:t>
                            </w:r>
                          </w:p>
                          <w:p w14:paraId="1E002EBE" w14:textId="43DC9D48" w:rsidR="003566CD" w:rsidRPr="004C06D7" w:rsidRDefault="0086224C" w:rsidP="0086224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District 2: </w:t>
                            </w:r>
                            <w:r w:rsidR="003566CD" w:rsidRPr="0086224C">
                              <w:rPr>
                                <w:rFonts w:ascii="Arial" w:hAnsi="Arial" w:cs="Arial"/>
                              </w:rPr>
                              <w:t>35% of schools accessed the Outreach services.</w:t>
                            </w:r>
                          </w:p>
                          <w:p w14:paraId="00F4414A" w14:textId="791EA12A" w:rsidR="003566CD" w:rsidRDefault="0086224C" w:rsidP="003566CD"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District 4: </w:t>
                            </w:r>
                            <w:r w:rsidR="003566CD" w:rsidRPr="0086224C">
                              <w:rPr>
                                <w:rFonts w:ascii="Arial" w:hAnsi="Arial" w:cs="Arial"/>
                              </w:rPr>
                              <w:t>83% of schools accessed the Outreach services</w:t>
                            </w:r>
                            <w:r w:rsidR="003566CD" w:rsidRPr="0086224C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A3734" id="_x0000_s1028" type="#_x0000_t202" style="position:absolute;margin-left:190.6pt;margin-top:152.15pt;width:298pt;height:357.85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" fillcolor="#f4b083 [1941]">
                <v:textbox style="mso-fit-shape-to-text:t">
                  <w:txbxContent>
                    <w:p w14:paraId="5C2BF91A" w14:textId="474E95BD" w:rsidR="003566CD" w:rsidRPr="004C06D7" w:rsidRDefault="003566CD" w:rsidP="0086224C">
                      <w:pPr>
                        <w:rPr>
                          <w:rFonts w:ascii="Arial" w:hAnsi="Arial" w:cs="Arial"/>
                          <w:b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Support for staff, individual pupils, classes, whole school</w:t>
                      </w:r>
                      <w:r w:rsidR="006E5DFB"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6E5DFB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</w:t>
                      </w:r>
                      <w:r w:rsidRPr="004C06D7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 xml:space="preserve">104 individual pupils, 5 whole classes and 1 whole school have received bespoke reports, resources and ongoing advice. There was a significant increase in KS1 pupils requiring support, particularly Reception and Y1 pupils, possibly due to </w:t>
                      </w:r>
                      <w:proofErr w:type="spellStart"/>
                      <w:r w:rsidR="00085C81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>Covid</w:t>
                      </w:r>
                      <w:proofErr w:type="spellEnd"/>
                      <w:r w:rsidR="00085C81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 xml:space="preserve"> related </w:t>
                      </w:r>
                      <w:r w:rsidRPr="004C06D7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 xml:space="preserve">reduced </w:t>
                      </w:r>
                      <w:r w:rsidR="00085C81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>e</w:t>
                      </w:r>
                      <w:r w:rsidRPr="004C06D7">
                        <w:rPr>
                          <w:rFonts w:ascii="Arial" w:eastAsia="Times New Roman" w:hAnsi="Arial" w:cs="Arial"/>
                          <w:b/>
                          <w:lang w:val="en-US"/>
                        </w:rPr>
                        <w:t>arly years provision.</w:t>
                      </w:r>
                      <w:r w:rsidR="006E5DFB" w:rsidRPr="004C06D7">
                        <w:rPr>
                          <w:rFonts w:ascii="Arial" w:hAnsi="Arial" w:cs="Arial"/>
                          <w:b/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</w:t>
                      </w:r>
                      <w:r w:rsidR="0086224C" w:rsidRPr="0086224C">
                        <w:rPr>
                          <w:rFonts w:ascii="Arial" w:hAnsi="Arial" w:cs="Arial"/>
                          <w:b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District 1: </w:t>
                      </w:r>
                      <w:r w:rsidRPr="0086224C">
                        <w:rPr>
                          <w:rFonts w:ascii="Arial" w:hAnsi="Arial" w:cs="Arial"/>
                        </w:rPr>
                        <w:t>63% of schools accessed the Outreach services.</w:t>
                      </w:r>
                    </w:p>
                    <w:p w14:paraId="1E002EBE" w14:textId="43DC9D48" w:rsidR="003566CD" w:rsidRPr="004C06D7" w:rsidRDefault="0086224C" w:rsidP="0086224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District 2: </w:t>
                      </w:r>
                      <w:r w:rsidR="003566CD" w:rsidRPr="0086224C">
                        <w:rPr>
                          <w:rFonts w:ascii="Arial" w:hAnsi="Arial" w:cs="Arial"/>
                        </w:rPr>
                        <w:t>35% of schools accessed the Outreach services.</w:t>
                      </w:r>
                    </w:p>
                    <w:p w14:paraId="00F4414A" w14:textId="791EA12A" w:rsidR="003566CD" w:rsidRDefault="0086224C" w:rsidP="003566CD">
                      <w:r>
                        <w:rPr>
                          <w:rFonts w:ascii="Arial" w:hAnsi="Arial" w:cs="Arial"/>
                          <w:b/>
                        </w:rPr>
                        <w:t xml:space="preserve">District 4: </w:t>
                      </w:r>
                      <w:r w:rsidR="003566CD" w:rsidRPr="0086224C">
                        <w:rPr>
                          <w:rFonts w:ascii="Arial" w:hAnsi="Arial" w:cs="Arial"/>
                        </w:rPr>
                        <w:t>83% of schools accessed the Outreach services</w:t>
                      </w:r>
                      <w:r w:rsidR="003566CD" w:rsidRPr="0086224C"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17A7C1F2" w14:textId="157FF565" w:rsidR="004C06D7" w:rsidRDefault="004C06D7" w:rsidP="00FB5FE0">
      <w:pPr>
        <w:pStyle w:val="BodyCopy"/>
        <w:widowControl w:val="0"/>
        <w:rPr>
          <w:rFonts w:ascii="Arial" w:eastAsia="Calibri" w:hAnsi="Arial" w:cs="Arial"/>
          <w:color w:val="auto"/>
          <w:kern w:val="0"/>
          <w:sz w:val="22"/>
          <w:szCs w:val="22"/>
          <w:lang w:eastAsia="en-US"/>
          <w14:ligatures w14:val="none"/>
          <w14:cntxtAlts w14:val="0"/>
        </w:rPr>
      </w:pPr>
      <w:r>
        <w:rPr>
          <w:rFonts w:ascii="Arial" w:hAnsi="Arial" w:cs="Arial"/>
          <w:b/>
          <w:noProof/>
          <w:color w:val="000000"/>
          <w:sz w:val="22"/>
          <w:szCs w:val="22"/>
          <w:lang w:val="en-US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40E296F" wp14:editId="68F5F057">
                <wp:simplePos x="0" y="0"/>
                <wp:positionH relativeFrom="margin">
                  <wp:align>center</wp:align>
                </wp:positionH>
                <wp:positionV relativeFrom="paragraph">
                  <wp:posOffset>3571240</wp:posOffset>
                </wp:positionV>
                <wp:extent cx="6629400" cy="1447800"/>
                <wp:effectExtent l="0" t="0" r="19050" b="3810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1447800"/>
                          <a:chOff x="-12700" y="-29633"/>
                          <a:chExt cx="6629400" cy="1447800"/>
                        </a:xfrm>
                      </wpg:grpSpPr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2700" y="-29633"/>
                            <a:ext cx="6629400" cy="1447800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3670C" w14:textId="27776C43" w:rsidR="00701DB8" w:rsidRDefault="00701DB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Stickman Thumbs Up Blue - Stock - GamesAgeddon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267" y="444500"/>
                            <a:ext cx="73914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AutoShape 2"/>
                        <wps:cNvSpPr>
                          <a:spLocks noChangeArrowheads="1"/>
                        </wps:cNvSpPr>
                        <wps:spPr bwMode="auto">
                          <a:xfrm>
                            <a:off x="76200" y="508000"/>
                            <a:ext cx="2863850" cy="859790"/>
                          </a:xfrm>
                          <a:prstGeom prst="wedgeEllipseCallout">
                            <a:avLst>
                              <a:gd name="adj1" fmla="val 57456"/>
                              <a:gd name="adj2" fmla="val -21395"/>
                            </a:avLst>
                          </a:prstGeom>
                          <a:solidFill>
                            <a:srgbClr val="00FFFF"/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14:paraId="56388F18" w14:textId="7ECE53B4" w:rsidR="00FB5FE0" w:rsidRDefault="004D7643" w:rsidP="00FB5FE0">
                              <w:pPr>
                                <w:widowControl w:val="0"/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3566CD"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>It enabled us to adapt our approache</w:t>
                              </w:r>
                              <w:r w:rsidR="00702C7B" w:rsidRPr="003566CD"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 xml:space="preserve">s. None </w:t>
                              </w:r>
                              <w:r w:rsidRPr="003566CD"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>of us imagined that *** could</w:t>
                              </w:r>
                              <w:r w:rsidRPr="003566CD">
                                <w:rPr>
                                  <w:rFonts w:ascii="Arial" w:hAnsi="Arial" w:cs="Arial"/>
                                  <w:i/>
                                  <w:color w:val="000000"/>
                                  <w:highlight w:val="cyan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3566CD">
                                <w:rPr>
                                  <w:rFonts w:ascii="Arial" w:hAnsi="Arial" w:cs="Arial"/>
                                  <w:i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 xml:space="preserve">make such progress.” </w:t>
                              </w:r>
                              <w:r w:rsidRPr="003566CD">
                                <w:rPr>
                                  <w:rFonts w:ascii="Arial" w:hAnsi="Arial" w:cs="Arial"/>
                                  <w:b/>
                                  <w:color w:val="000000"/>
                                  <w:sz w:val="16"/>
                                  <w:szCs w:val="16"/>
                                  <w:highlight w:val="cyan"/>
                                  <w:shd w:val="clear" w:color="auto" w:fill="FFFFFF"/>
                                </w:rPr>
                                <w:t>Head Teacher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127500" y="186267"/>
                            <a:ext cx="2463800" cy="1231900"/>
                          </a:xfrm>
                          <a:prstGeom prst="wedgeEllipseCallout">
                            <a:avLst>
                              <a:gd name="adj1" fmla="val -65478"/>
                              <a:gd name="adj2" fmla="val -11643"/>
                            </a:avLst>
                          </a:prstGeom>
                          <a:solidFill>
                            <a:srgbClr val="00FFFF"/>
                          </a:solidFill>
                          <a:ln w="25400">
                            <a:solidFill>
                              <a:sysClr val="windowText" lastClr="000000">
                                <a:lumMod val="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txbx>
                          <w:txbxContent>
                            <w:p w14:paraId="56388F17" w14:textId="262DB0AC" w:rsidR="00FB5FE0" w:rsidRPr="00702C7B" w:rsidRDefault="00702C7B" w:rsidP="00FB5FE0">
                              <w:pPr>
                                <w:widowControl w:val="0"/>
                                <w:rPr>
                                  <w:rFonts w:ascii="Calibri" w:hAnsi="Calibri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702C7B">
                                <w:rPr>
                                  <w:rFonts w:ascii="Arial" w:hAnsi="Arial" w:cs="Arial"/>
                                  <w:i/>
                                  <w:sz w:val="16"/>
                                  <w:szCs w:val="16"/>
                                </w:rPr>
                                <w:t>The support has been invaluable. I was able to have conversations on a professional level about the development needs of my staff which was hugely beneficial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 xml:space="preserve">.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Head Teacher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00" y="38100"/>
                            <a:ext cx="3869055" cy="448310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2DFD9" w14:textId="6CE55160" w:rsidR="004F150E" w:rsidRDefault="004F150E">
                              <w:r w:rsidRPr="003566CD">
                                <w:rPr>
                                  <w:rFonts w:ascii="Arial" w:hAnsi="Arial" w:cs="Arial"/>
                                  <w:b/>
                                  <w:color w:val="000000"/>
                                  <w:lang w:val="en-US"/>
                                </w:rPr>
                                <w:t>Feedback from schools and from parents for this service continues to be outstanding.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0E296F" id="Group 17" o:spid="_x0000_s1029" style="position:absolute;margin-left:0;margin-top:281.2pt;width:522pt;height:114pt;z-index:251720704;mso-position-horizontal:center;mso-position-horizontal-relative:margin;mso-width-relative:margin;mso-height-relative:margin" coordorigin="-127,-296" coordsize="66294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">
                <v:shape id="_x0000_s1030" type="#_x0000_t202" style="position:absolute;left:-127;top:-296;width:66294;height:1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" fillcolor="#ff6">
                  <v:textbox>
                    <w:txbxContent>
                      <w:p w14:paraId="0BA3670C" w14:textId="27776C43" w:rsidR="00701DB8" w:rsidRDefault="00701DB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alt="Stickman Thumbs Up Blue - Stock - GamesAgeddon" style="position:absolute;left:29802;top:4445;width:7392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">
                  <v:imagedata r:id="rId11" o:title="Stickman Thumbs Up Blue - Stock - GamesAgeddon" recolortarget="black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" o:spid="_x0000_s1032" type="#_x0000_t63" style="position:absolute;left:762;top:5080;width:28638;height: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" adj="23210,6179" fillcolor="aqua" strokeweight="2pt">
                  <v:textbox inset="2.88pt,2.88pt,2.88pt,2.88pt">
                    <w:txbxContent>
                      <w:p w14:paraId="56388F18" w14:textId="7ECE53B4" w:rsidR="00FB5FE0" w:rsidRDefault="004D7643" w:rsidP="00FB5FE0">
                        <w:pPr>
                          <w:widowControl w:val="0"/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</w:rPr>
                        </w:pPr>
                        <w:r w:rsidRPr="003566CD">
                          <w:rPr>
                            <w:rFonts w:ascii="Arial" w:hAnsi="Arial" w:cs="Arial"/>
                            <w:i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>It enabled us to adapt our approache</w:t>
                        </w:r>
                        <w:r w:rsidR="00702C7B" w:rsidRPr="003566CD">
                          <w:rPr>
                            <w:rFonts w:ascii="Arial" w:hAnsi="Arial" w:cs="Arial"/>
                            <w:i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 xml:space="preserve">s. None </w:t>
                        </w:r>
                        <w:r w:rsidRPr="003566CD">
                          <w:rPr>
                            <w:rFonts w:ascii="Arial" w:hAnsi="Arial" w:cs="Arial"/>
                            <w:i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>of us imagined that *** could</w:t>
                        </w:r>
                        <w:r w:rsidRPr="003566CD">
                          <w:rPr>
                            <w:rFonts w:ascii="Arial" w:hAnsi="Arial" w:cs="Arial"/>
                            <w:i/>
                            <w:color w:val="000000"/>
                            <w:highlight w:val="cyan"/>
                            <w:shd w:val="clear" w:color="auto" w:fill="FFFFFF"/>
                          </w:rPr>
                          <w:t xml:space="preserve"> </w:t>
                        </w:r>
                        <w:r w:rsidRPr="003566CD">
                          <w:rPr>
                            <w:rFonts w:ascii="Arial" w:hAnsi="Arial" w:cs="Arial"/>
                            <w:i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 xml:space="preserve">make such progress.” </w:t>
                        </w:r>
                        <w:r w:rsidRPr="003566CD">
                          <w:rPr>
                            <w:rFonts w:ascii="Arial" w:hAnsi="Arial" w:cs="Arial"/>
                            <w:b/>
                            <w:color w:val="000000"/>
                            <w:sz w:val="16"/>
                            <w:szCs w:val="16"/>
                            <w:highlight w:val="cyan"/>
                            <w:shd w:val="clear" w:color="auto" w:fill="FFFFFF"/>
                          </w:rPr>
                          <w:t>Head Teacher</w:t>
                        </w:r>
                      </w:p>
                    </w:txbxContent>
                  </v:textbox>
                </v:shape>
                <v:shape id="AutoShape 4" o:spid="_x0000_s1033" type="#_x0000_t63" style="position:absolute;left:41275;top:1862;width:24638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" adj="-3343,8285" fillcolor="aqua" strokeweight="2pt">
                  <v:textbox inset="2.88pt,2.88pt,2.88pt,2.88pt">
                    <w:txbxContent>
                      <w:p w14:paraId="56388F17" w14:textId="262DB0AC" w:rsidR="00FB5FE0" w:rsidRPr="00702C7B" w:rsidRDefault="00702C7B" w:rsidP="00FB5FE0">
                        <w:pPr>
                          <w:widowControl w:val="0"/>
                          <w:rPr>
                            <w:rFonts w:ascii="Calibri" w:hAnsi="Calibri" w:cs="Calibri"/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702C7B">
                          <w:rPr>
                            <w:rFonts w:ascii="Arial" w:hAnsi="Arial" w:cs="Arial"/>
                            <w:i/>
                            <w:sz w:val="16"/>
                            <w:szCs w:val="16"/>
                          </w:rPr>
                          <w:t>The support has been invaluable. I was able to have conversations on a professional level about the development needs of my staff which was hugely beneficial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 xml:space="preserve">. 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Head Teacher</w:t>
                        </w:r>
                      </w:p>
                    </w:txbxContent>
                  </v:textbox>
                </v:shape>
                <v:shape id="_x0000_s1034" type="#_x0000_t202" style="position:absolute;left:127;top:381;width:38690;height:4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" fillcolor="#ff6" stroked="f">
                  <v:textbox>
                    <w:txbxContent>
                      <w:p w14:paraId="6692DFD9" w14:textId="6CE55160" w:rsidR="004F150E" w:rsidRDefault="004F150E">
                        <w:r w:rsidRPr="003566CD">
                          <w:rPr>
                            <w:rFonts w:ascii="Arial" w:hAnsi="Arial" w:cs="Arial"/>
                            <w:b/>
                            <w:color w:val="000000"/>
                            <w:lang w:val="en-US"/>
                          </w:rPr>
                          <w:t>Feedback from schools and from parents for this service continues to be outstanding.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6388E93" w14:textId="1CC6E65B" w:rsidR="00A21391" w:rsidRPr="003566CD" w:rsidRDefault="00A21391" w:rsidP="00FB5FE0">
      <w:pPr>
        <w:pStyle w:val="BodyCopy"/>
        <w:widowControl w:val="0"/>
        <w:rPr>
          <w:rFonts w:ascii="Arial" w:hAnsi="Arial" w:cs="Arial"/>
          <w:b/>
          <w:color w:val="000000"/>
          <w:sz w:val="22"/>
          <w:szCs w:val="22"/>
          <w:lang w:val="en-US"/>
        </w:rPr>
      </w:pPr>
    </w:p>
    <w:p w14:paraId="56388E94" w14:textId="3AFD6659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5" w14:textId="1A2172AA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6" w14:textId="6223BCB1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7" w14:textId="3FE05BAA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8" w14:textId="18A65920" w:rsidR="00FB5FE0" w:rsidRDefault="00FB5FE0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63EA30B5" w14:textId="27825DCB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45AB52F1" w14:textId="62EF1718" w:rsidR="003566CD" w:rsidRDefault="004C06D7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  <w:r w:rsidRPr="006E5DFB">
        <w:rPr>
          <w:rFonts w:ascii="Arial" w:hAnsi="Arial" w:cs="Arial"/>
          <w:noProof/>
          <w:kern w:val="28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1ECE930" wp14:editId="2DD555E5">
                <wp:simplePos x="0" y="0"/>
                <wp:positionH relativeFrom="margin">
                  <wp:align>center</wp:align>
                </wp:positionH>
                <wp:positionV relativeFrom="paragraph">
                  <wp:posOffset>292735</wp:posOffset>
                </wp:positionV>
                <wp:extent cx="6582410" cy="2771140"/>
                <wp:effectExtent l="0" t="0" r="27940" b="1016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2410" cy="2771140"/>
                        </a:xfrm>
                        <a:prstGeom prst="rect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6B6A" w14:textId="0DA5920F" w:rsidR="004C06D7" w:rsidRDefault="006E5DFB" w:rsidP="004C06D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Behaviour Mentors</w:t>
                            </w:r>
                          </w:p>
                          <w:p w14:paraId="69C98CB0" w14:textId="23E1070B" w:rsidR="006E5DFB" w:rsidRPr="00B72F8B" w:rsidRDefault="006E5DFB" w:rsidP="004C06D7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OST were commissioned by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the 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istrict 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4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hub 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to identify and appoint 4 mentors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attend training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provided by OST and Pear Tree specialist school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>.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mentors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are experienced TA’s and Learning Mentors. Each mentor </w:t>
                            </w:r>
                            <w:r>
                              <w:rPr>
                                <w:rFonts w:ascii="Arial" w:hAnsi="Arial" w:cs="Arial"/>
                              </w:rPr>
                              <w:t>was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allocated several schools </w:t>
                            </w:r>
                            <w:r>
                              <w:rPr>
                                <w:rFonts w:ascii="Arial" w:hAnsi="Arial" w:cs="Arial"/>
                              </w:rPr>
                              <w:t>whom they contacted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fortnightly to discuss any pupils who </w:t>
                            </w:r>
                            <w:r>
                              <w:rPr>
                                <w:rFonts w:ascii="Arial" w:hAnsi="Arial" w:cs="Arial"/>
                              </w:rPr>
                              <w:t>we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>re presenting concerns of a social, emotional or mental health nature. They provide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verbal support for low level behaviour challenges. If the behaviours continue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>, or if they fel</w:t>
                            </w:r>
                            <w:r>
                              <w:rPr>
                                <w:rFonts w:ascii="Arial" w:hAnsi="Arial" w:cs="Arial"/>
                              </w:rPr>
                              <w:t>t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the pupil require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more specialist support, they discuss</w:t>
                            </w:r>
                            <w:r>
                              <w:rPr>
                                <w:rFonts w:ascii="Arial" w:hAnsi="Arial" w:cs="Arial"/>
                              </w:rPr>
                              <w:t>ed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the pupil with Stepping Stones and Pear Tree outreach managers and recommend</w:t>
                            </w:r>
                            <w:r>
                              <w:rPr>
                                <w:rFonts w:ascii="Arial" w:hAnsi="Arial" w:cs="Arial"/>
                              </w:rPr>
                              <w:t>ed</w:t>
                            </w:r>
                            <w:r w:rsidRPr="00F35DB8">
                              <w:rPr>
                                <w:rFonts w:ascii="Arial" w:hAnsi="Arial" w:cs="Arial"/>
                              </w:rPr>
                              <w:t xml:space="preserve"> outreach support. The Behaviour Mentors are not replacing the specialist support provided by Stepping Stones and Pear Tree but are the first tier in a graduated response to reducing exclusions.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They met half termly to discuss their referrals and attended all Behaviour Surgeries to offer their expertise. 29% of all pupils discussed with the mentors were then referred on to Stepping Stones Outreach, the remaining pupils settled. This model is currently being commissioned by the District 1 hub.</w:t>
                            </w:r>
                          </w:p>
                          <w:p w14:paraId="69A13DB7" w14:textId="77777777" w:rsidR="006E5DFB" w:rsidRDefault="006E5D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E930" id="_x0000_s1035" type="#_x0000_t202" style="position:absolute;left:0;text-align:left;margin-left:0;margin-top:23.05pt;width:518.3pt;height:218.2pt;z-index:251790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" fillcolor="#6f3">
                <v:textbox>
                  <w:txbxContent>
                    <w:p w14:paraId="44806B6A" w14:textId="0DA5920F" w:rsidR="004C06D7" w:rsidRDefault="006E5DFB" w:rsidP="004C06D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Behaviour Mentors</w:t>
                      </w:r>
                    </w:p>
                    <w:p w14:paraId="69C98CB0" w14:textId="23E1070B" w:rsidR="006E5DFB" w:rsidRPr="00B72F8B" w:rsidRDefault="006E5DFB" w:rsidP="004C06D7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5DB8">
                        <w:rPr>
                          <w:rFonts w:ascii="Arial" w:hAnsi="Arial" w:cs="Arial"/>
                        </w:rPr>
                        <w:t xml:space="preserve">OST were commissioned by </w:t>
                      </w:r>
                      <w:r>
                        <w:rPr>
                          <w:rFonts w:ascii="Arial" w:hAnsi="Arial" w:cs="Arial"/>
                        </w:rPr>
                        <w:t xml:space="preserve">the </w:t>
                      </w:r>
                      <w:r w:rsidRPr="00F35DB8">
                        <w:rPr>
                          <w:rFonts w:ascii="Arial" w:hAnsi="Arial" w:cs="Arial"/>
                        </w:rPr>
                        <w:t>D</w:t>
                      </w:r>
                      <w:r>
                        <w:rPr>
                          <w:rFonts w:ascii="Arial" w:hAnsi="Arial" w:cs="Arial"/>
                        </w:rPr>
                        <w:t xml:space="preserve">istrict 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4 </w:t>
                      </w:r>
                      <w:r>
                        <w:rPr>
                          <w:rFonts w:ascii="Arial" w:hAnsi="Arial" w:cs="Arial"/>
                        </w:rPr>
                        <w:t xml:space="preserve">hub 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to identify and appoint 4 mentors </w:t>
                      </w:r>
                      <w:r>
                        <w:rPr>
                          <w:rFonts w:ascii="Arial" w:hAnsi="Arial" w:cs="Arial"/>
                        </w:rPr>
                        <w:t xml:space="preserve">to 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attend training </w:t>
                      </w:r>
                      <w:r>
                        <w:rPr>
                          <w:rFonts w:ascii="Arial" w:hAnsi="Arial" w:cs="Arial"/>
                        </w:rPr>
                        <w:t>provided by OST and Pear Tree specialist school</w:t>
                      </w:r>
                      <w:r w:rsidRPr="00F35DB8">
                        <w:rPr>
                          <w:rFonts w:ascii="Arial" w:hAnsi="Arial" w:cs="Arial"/>
                        </w:rPr>
                        <w:t>. The</w:t>
                      </w:r>
                      <w:r>
                        <w:rPr>
                          <w:rFonts w:ascii="Arial" w:hAnsi="Arial" w:cs="Arial"/>
                        </w:rPr>
                        <w:t xml:space="preserve"> mentors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are experienced TA’s and Learning Mentors. Each mentor </w:t>
                      </w:r>
                      <w:r>
                        <w:rPr>
                          <w:rFonts w:ascii="Arial" w:hAnsi="Arial" w:cs="Arial"/>
                        </w:rPr>
                        <w:t>was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allocated several schools </w:t>
                      </w:r>
                      <w:r>
                        <w:rPr>
                          <w:rFonts w:ascii="Arial" w:hAnsi="Arial" w:cs="Arial"/>
                        </w:rPr>
                        <w:t>whom they contacted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fortnightly to discuss any pupils who </w:t>
                      </w:r>
                      <w:r>
                        <w:rPr>
                          <w:rFonts w:ascii="Arial" w:hAnsi="Arial" w:cs="Arial"/>
                        </w:rPr>
                        <w:t>we</w:t>
                      </w:r>
                      <w:r w:rsidRPr="00F35DB8">
                        <w:rPr>
                          <w:rFonts w:ascii="Arial" w:hAnsi="Arial" w:cs="Arial"/>
                        </w:rPr>
                        <w:t>re presenting concerns of a social, emotional or mental health nature. They provide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verbal support for low level behaviour challenges. If the behaviours continue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F35DB8">
                        <w:rPr>
                          <w:rFonts w:ascii="Arial" w:hAnsi="Arial" w:cs="Arial"/>
                        </w:rPr>
                        <w:t>, or if they fel</w:t>
                      </w:r>
                      <w:r>
                        <w:rPr>
                          <w:rFonts w:ascii="Arial" w:hAnsi="Arial" w:cs="Arial"/>
                        </w:rPr>
                        <w:t>t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the pupil require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more specialist support, they discuss</w:t>
                      </w:r>
                      <w:r>
                        <w:rPr>
                          <w:rFonts w:ascii="Arial" w:hAnsi="Arial" w:cs="Arial"/>
                        </w:rPr>
                        <w:t>ed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the pupil with Stepping Stones and Pear Tree outreach managers and recommend</w:t>
                      </w:r>
                      <w:r>
                        <w:rPr>
                          <w:rFonts w:ascii="Arial" w:hAnsi="Arial" w:cs="Arial"/>
                        </w:rPr>
                        <w:t>ed</w:t>
                      </w:r>
                      <w:r w:rsidRPr="00F35DB8">
                        <w:rPr>
                          <w:rFonts w:ascii="Arial" w:hAnsi="Arial" w:cs="Arial"/>
                        </w:rPr>
                        <w:t xml:space="preserve"> outreach support. The Behaviour Mentors are not replacing the specialist support provided by Stepping Stones and Pear Tree but are the first tier in a graduated response to reducing exclusions.</w:t>
                      </w:r>
                      <w:r>
                        <w:rPr>
                          <w:rFonts w:ascii="Arial" w:hAnsi="Arial" w:cs="Arial"/>
                        </w:rPr>
                        <w:t xml:space="preserve"> They met half termly to discuss their referrals and attended all Behaviour Surgeries to offer their expertise. 29% of all pupils discussed with the mentors were then referred on to Stepping Stones Outreach, the remaining pupils settled. This model is currently being commissioned by the District 1 hub.</w:t>
                      </w:r>
                    </w:p>
                    <w:p w14:paraId="69A13DB7" w14:textId="77777777" w:rsidR="006E5DFB" w:rsidRDefault="006E5DFB"/>
                  </w:txbxContent>
                </v:textbox>
                <w10:wrap type="square" anchorx="margin"/>
              </v:shape>
            </w:pict>
          </mc:Fallback>
        </mc:AlternateContent>
      </w:r>
    </w:p>
    <w:p w14:paraId="729C56F4" w14:textId="6EA0260C" w:rsidR="003566CD" w:rsidRDefault="004C06D7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  <w:r>
        <w:rPr>
          <w:b/>
          <w:noProof/>
          <w:color w:val="4472C4" w:themeColor="accent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09CAD97" wp14:editId="439278A5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6238240" cy="4610100"/>
                <wp:effectExtent l="0" t="0" r="29210" b="190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240" cy="4610100"/>
                          <a:chOff x="-76203" y="0"/>
                          <a:chExt cx="6238464" cy="4413813"/>
                        </a:xfrm>
                      </wpg:grpSpPr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76203" y="0"/>
                            <a:ext cx="6230207" cy="4413813"/>
                          </a:xfrm>
                          <a:prstGeom prst="rect">
                            <a:avLst/>
                          </a:prstGeom>
                          <a:solidFill>
                            <a:srgbClr val="FFFF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B27D9F" w14:textId="77777777" w:rsidR="004C06D7" w:rsidRPr="004C06D7" w:rsidRDefault="009B5905" w:rsidP="00B72F8B">
                              <w:pPr>
                                <w:jc w:val="center"/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6D7"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Trainin</w:t>
                              </w:r>
                              <w:r w:rsidR="00B72F8B" w:rsidRPr="004C06D7">
                                <w:rPr>
                                  <w:b/>
                                  <w:color w:val="4472C4" w:themeColor="accent1"/>
                                  <w:sz w:val="40"/>
                                  <w:szCs w:val="4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   </w:t>
                              </w:r>
                            </w:p>
                            <w:p w14:paraId="621F9544" w14:textId="1C62D2CC" w:rsidR="009B5905" w:rsidRPr="00B72F8B" w:rsidRDefault="009B5905" w:rsidP="004C06D7">
                              <w:pPr>
                                <w:rPr>
                                  <w:b/>
                                  <w:color w:val="4472C4" w:themeColor="accent1"/>
                                  <w:sz w:val="36"/>
                                  <w:szCs w:val="3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5905">
                                <w:rPr>
                                  <w:rFonts w:ascii="Arial" w:eastAsia="Times New Roman" w:hAnsi="Arial" w:cs="Arial"/>
                                  <w:kern w:val="28"/>
                                  <w:lang w:val="en-US" w:eastAsia="en-GB"/>
                                  <w14:cntxtAlts/>
                                </w:rPr>
                                <w:t>All 3 Inclusion Hubs requested professional development for their staff. Training on understanding and supporting SEMH challenges was provided for 382 staff.</w:t>
                              </w:r>
                              <w:r w:rsidRPr="009B5905">
                                <w:rPr>
                                  <w:rFonts w:ascii="Arial" w:hAnsi="Arial" w:cs="Arial"/>
                                </w:rPr>
                                <w:t xml:space="preserve"> A survey was sent to each participant to evaluate the long-term impact of the training. Results from this survey can be seen belo</w:t>
                              </w:r>
                              <w:r w:rsidR="00B72F8B">
                                <w:rPr>
                                  <w:rFonts w:ascii="Arial" w:hAnsi="Arial" w:cs="Arial"/>
                                </w:rPr>
                                <w:t>w: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54"/>
                                <w:gridCol w:w="5144"/>
                              </w:tblGrid>
                              <w:tr w:rsidR="009B5905" w14:paraId="512BAC54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70AE3A73" w14:textId="77777777" w:rsidR="009B5905" w:rsidRPr="006D43A5" w:rsidRDefault="009B5905" w:rsidP="009B5905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67054B6E" w14:textId="77777777" w:rsidR="009B5905" w:rsidRPr="00B30A18" w:rsidRDefault="009B5905" w:rsidP="009B590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B30A18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Results from survey</w:t>
                                    </w:r>
                                  </w:p>
                                </w:tc>
                              </w:tr>
                              <w:tr w:rsidR="009B5905" w14:paraId="44D8AB46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137EE58A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Was the Training </w:t>
                                    </w:r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High Quality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06389C81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100% Yes</w:t>
                                    </w:r>
                                  </w:p>
                                </w:tc>
                              </w:tr>
                              <w:tr w:rsidR="009B5905" w14:paraId="23EFD0C4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472F6EED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Has your understanding of the area of difficulty helped you to meet the needs of child/children?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01BF536B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100% Yes</w:t>
                                    </w:r>
                                  </w:p>
                                </w:tc>
                              </w:tr>
                              <w:tr w:rsidR="009B5905" w14:paraId="5359FA59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4228BF14" w14:textId="77777777" w:rsidR="009B5905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Have you used suggested strategies?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303744DF" w14:textId="77777777" w:rsidR="009B5905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100% Yes</w:t>
                                    </w:r>
                                  </w:p>
                                </w:tc>
                              </w:tr>
                              <w:tr w:rsidR="009B5905" w14:paraId="56FDABEA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3DE61248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Positive impact on </w:t>
                                    </w:r>
                                    <w:proofErr w:type="spellStart"/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behavior</w:t>
                                    </w:r>
                                    <w:proofErr w:type="spellEnd"/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&amp; mental health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3E5827DA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91% Yes</w:t>
                                    </w:r>
                                  </w:p>
                                </w:tc>
                              </w:tr>
                              <w:tr w:rsidR="009B5905" w14:paraId="08AE78A1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5CB9020E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Positive impact on access to learning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4090A8F4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92% Yes</w:t>
                                    </w:r>
                                  </w:p>
                                </w:tc>
                              </w:tr>
                              <w:tr w:rsidR="009B5905" w14:paraId="78D840A0" w14:textId="77777777" w:rsidTr="0060058D">
                                <w:tc>
                                  <w:tcPr>
                                    <w:tcW w:w="4815" w:type="dxa"/>
                                  </w:tcPr>
                                  <w:p w14:paraId="28565FC1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 w:rsidRPr="007D537C"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Reduction in fixed term exclusions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</w:p>
                                </w:tc>
                                <w:tc>
                                  <w:tcPr>
                                    <w:tcW w:w="5812" w:type="dxa"/>
                                  </w:tcPr>
                                  <w:p w14:paraId="14A4297C" w14:textId="77777777" w:rsidR="009B5905" w:rsidRPr="007D537C" w:rsidRDefault="009B5905" w:rsidP="009B5905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16"/>
                                        <w:szCs w:val="16"/>
                                      </w:rPr>
                                      <w:t>50%</w:t>
                                    </w:r>
                                  </w:p>
                                </w:tc>
                              </w:tr>
                            </w:tbl>
                            <w:p w14:paraId="080FF009" w14:textId="667850AD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0BBDAA9" w14:textId="31C048C2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38B3F944" w14:textId="6B6E87C8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A5BFAF2" w14:textId="05B6CFFD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5155C79E" w14:textId="62D7E6C4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FBCDC66" w14:textId="5B5FFDCF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0C98D65A" w14:textId="5E64009A" w:rsidR="009B5905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42F40EB9" w14:textId="77777777" w:rsidR="009B5905" w:rsidRPr="00210EDF" w:rsidRDefault="009B5905" w:rsidP="009B590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-63502" y="2267227"/>
                            <a:ext cx="6225763" cy="2131437"/>
                            <a:chOff x="-68009" y="-635000"/>
                            <a:chExt cx="6667695" cy="2131437"/>
                          </a:xfrm>
                        </wpg:grpSpPr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8009" y="48637"/>
                              <a:ext cx="6667695" cy="1447800"/>
                            </a:xfrm>
                            <a:prstGeom prst="rect">
                              <a:avLst/>
                            </a:prstGeom>
                            <a:solidFill>
                              <a:srgbClr val="FFFF66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A30CEF" w14:textId="77777777" w:rsidR="004F150E" w:rsidRDefault="004F150E" w:rsidP="004F150E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0" descr="Stickman Thumbs Up Blue - Stock - GamesAgeddo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duotone>
                                <a:prstClr val="black"/>
                                <a:srgbClr val="FFC000">
                                  <a:tint val="45000"/>
                                  <a:satMod val="400000"/>
                                </a:srgb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80267" y="444500"/>
                              <a:ext cx="739140" cy="723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200" y="508000"/>
                              <a:ext cx="2863850" cy="859790"/>
                            </a:xfrm>
                            <a:prstGeom prst="wedgeEllipseCallout">
                              <a:avLst>
                                <a:gd name="adj1" fmla="val 57456"/>
                                <a:gd name="adj2" fmla="val -21395"/>
                              </a:avLst>
                            </a:prstGeom>
                            <a:solidFill>
                              <a:srgbClr val="00FFFF"/>
                            </a:solidFill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11654F38" w14:textId="17A4FE02" w:rsidR="004F150E" w:rsidRPr="009B5905" w:rsidRDefault="009B5905" w:rsidP="004F150E">
                                <w:pPr>
                                  <w:widowControl w:val="0"/>
                                  <w:rPr>
                                    <w:rFonts w:ascii="Calibri" w:hAnsi="Calibri" w:cs="Calibri"/>
                                    <w:b/>
                                    <w:bCs/>
                                    <w:i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 xml:space="preserve">Very friendly &amp; easy to listen to. </w:t>
                                </w:r>
                                <w:r w:rsidRPr="009B5905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Up-to-date research information. Good useable strategies to take back to</w:t>
                                </w:r>
                                <w:r w:rsidRPr="009B5905">
                                  <w:rPr>
                                    <w:rFonts w:ascii="Arial" w:hAnsi="Arial" w:cs="Arial"/>
                                    <w:i/>
                                  </w:rPr>
                                  <w:t xml:space="preserve"> </w:t>
                                </w:r>
                                <w:r w:rsidRPr="009B5905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school which are easy to implement.”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TA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2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7500" y="186267"/>
                              <a:ext cx="2463800" cy="1231900"/>
                            </a:xfrm>
                            <a:prstGeom prst="wedgeEllipseCallout">
                              <a:avLst>
                                <a:gd name="adj1" fmla="val -65478"/>
                                <a:gd name="adj2" fmla="val -11643"/>
                              </a:avLst>
                            </a:prstGeom>
                            <a:solidFill>
                              <a:srgbClr val="00FFFF"/>
                            </a:solidFill>
                            <a:ln w="25400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/>
                          </wps:spPr>
                          <wps:txbx>
                            <w:txbxContent>
                              <w:p w14:paraId="298F2581" w14:textId="77777777" w:rsidR="004F150E" w:rsidRDefault="004F150E" w:rsidP="004F150E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  <w:p w14:paraId="7B7C0529" w14:textId="08F9ECB4" w:rsidR="004F150E" w:rsidRPr="009B5905" w:rsidRDefault="004F150E" w:rsidP="004F150E">
                                <w:pPr>
                                  <w:widowControl w:val="0"/>
                                  <w:rPr>
                                    <w:rFonts w:ascii="Calibri" w:hAnsi="Calibri" w:cs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9B5905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>“Excellent presentation skills. Very Clear and focussed appropriately on what we need to understand</w:t>
                                </w:r>
                                <w:r w:rsidR="009B5905">
                                  <w:rPr>
                                    <w:rFonts w:ascii="Arial" w:hAnsi="Arial" w:cs="Arial"/>
                                    <w:i/>
                                    <w:sz w:val="16"/>
                                    <w:szCs w:val="16"/>
                                  </w:rPr>
                                  <w:t xml:space="preserve"> about ADHD. </w:t>
                                </w:r>
                                <w:r w:rsidR="009B5905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Class teacher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-635000"/>
                              <a:ext cx="3869055" cy="448310"/>
                            </a:xfrm>
                            <a:prstGeom prst="rect">
                              <a:avLst/>
                            </a:prstGeom>
                            <a:solidFill>
                              <a:srgbClr val="FFFF66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AFE5A" w14:textId="081B00FF" w:rsidR="004F150E" w:rsidRDefault="004F150E" w:rsidP="004F150E">
                                <w:r w:rsidRPr="003566C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lang w:val="en-US"/>
                                  </w:rPr>
                                  <w:t>Feedback from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lang w:val="en-US"/>
                                  </w:rPr>
                                  <w:t xml:space="preserve"> training</w:t>
                                </w:r>
                                <w:r w:rsidRPr="003566CD">
                                  <w:rPr>
                                    <w:rFonts w:ascii="Arial" w:hAnsi="Arial" w:cs="Arial"/>
                                    <w:b/>
                                    <w:color w:val="000000"/>
                                    <w:lang w:val="en-US"/>
                                  </w:rPr>
                                  <w:t xml:space="preserve"> continues to be outstanding.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CAD97" id="Group 25" o:spid="_x0000_s1036" style="position:absolute;left:0;text-align:left;margin-left:0;margin-top:1.45pt;width:491.2pt;height:363pt;z-index:251752448;mso-position-horizontal:center;mso-position-horizontal-relative:margin;mso-width-relative:margin;mso-height-relative:margin" coordorigin="-762" coordsize="62384,44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">
                <v:shape id="_x0000_s1037" type="#_x0000_t202" style="position:absolute;left:-762;width:62302;height:44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" fillcolor="#ff6">
                  <v:textbox>
                    <w:txbxContent>
                      <w:p w14:paraId="4AB27D9F" w14:textId="77777777" w:rsidR="004C06D7" w:rsidRPr="004C06D7" w:rsidRDefault="009B5905" w:rsidP="00B72F8B">
                        <w:pPr>
                          <w:jc w:val="center"/>
                          <w:rPr>
                            <w:b/>
                            <w:color w:val="4472C4" w:themeColor="accent1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C06D7">
                          <w:rPr>
                            <w:b/>
                            <w:color w:val="4472C4" w:themeColor="accent1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Trainin</w:t>
                        </w:r>
                        <w:r w:rsidR="00B72F8B" w:rsidRPr="004C06D7">
                          <w:rPr>
                            <w:b/>
                            <w:color w:val="4472C4" w:themeColor="accent1"/>
                            <w:sz w:val="40"/>
                            <w:szCs w:val="4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   </w:t>
                        </w:r>
                      </w:p>
                      <w:p w14:paraId="621F9544" w14:textId="1C62D2CC" w:rsidR="009B5905" w:rsidRPr="00B72F8B" w:rsidRDefault="009B5905" w:rsidP="004C06D7">
                        <w:pPr>
                          <w:rPr>
                            <w:b/>
                            <w:color w:val="4472C4" w:themeColor="accent1"/>
                            <w:sz w:val="36"/>
                            <w:szCs w:val="3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B5905">
                          <w:rPr>
                            <w:rFonts w:ascii="Arial" w:eastAsia="Times New Roman" w:hAnsi="Arial" w:cs="Arial"/>
                            <w:kern w:val="28"/>
                            <w:lang w:val="en-US" w:eastAsia="en-GB"/>
                            <w14:cntxtAlts/>
                          </w:rPr>
                          <w:t>All 3 Inclusion Hubs requested professional development for their staff. Training on understanding and supporting SEMH challenges was provided for 382 staff.</w:t>
                        </w:r>
                        <w:r w:rsidRPr="009B5905">
                          <w:rPr>
                            <w:rFonts w:ascii="Arial" w:hAnsi="Arial" w:cs="Arial"/>
                          </w:rPr>
                          <w:t xml:space="preserve"> A survey was sent to each participant to evaluate the long-term impact of the training. Results from this survey can be seen belo</w:t>
                        </w:r>
                        <w:r w:rsidR="00B72F8B">
                          <w:rPr>
                            <w:rFonts w:ascii="Arial" w:hAnsi="Arial" w:cs="Arial"/>
                          </w:rPr>
                          <w:t>w:</w:t>
                        </w:r>
                      </w:p>
                      <w:tbl>
                        <w:tblPr>
                          <w:tblStyle w:val="TableGrid"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4354"/>
                          <w:gridCol w:w="5144"/>
                        </w:tblGrid>
                        <w:tr w:rsidR="009B5905" w14:paraId="512BAC54" w14:textId="77777777" w:rsidTr="0060058D">
                          <w:tc>
                            <w:tcPr>
                              <w:tcW w:w="4815" w:type="dxa"/>
                            </w:tcPr>
                            <w:p w14:paraId="70AE3A73" w14:textId="77777777" w:rsidR="009B5905" w:rsidRPr="006D43A5" w:rsidRDefault="009B5905" w:rsidP="009B5905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67054B6E" w14:textId="77777777" w:rsidR="009B5905" w:rsidRPr="00B30A18" w:rsidRDefault="009B5905" w:rsidP="009B590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B30A18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Results from survey</w:t>
                              </w:r>
                            </w:p>
                          </w:tc>
                        </w:tr>
                        <w:tr w:rsidR="009B5905" w14:paraId="44D8AB46" w14:textId="77777777" w:rsidTr="0060058D">
                          <w:tc>
                            <w:tcPr>
                              <w:tcW w:w="4815" w:type="dxa"/>
                            </w:tcPr>
                            <w:p w14:paraId="137EE58A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Was the Training </w:t>
                              </w:r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High Quality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06389C81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100% Yes</w:t>
                              </w:r>
                            </w:p>
                          </w:tc>
                        </w:tr>
                        <w:tr w:rsidR="009B5905" w14:paraId="23EFD0C4" w14:textId="77777777" w:rsidTr="0060058D">
                          <w:tc>
                            <w:tcPr>
                              <w:tcW w:w="4815" w:type="dxa"/>
                            </w:tcPr>
                            <w:p w14:paraId="472F6EED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Has your understanding of the area of difficulty helped you to meet the needs of child/children?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01BF536B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100% Yes</w:t>
                              </w:r>
                            </w:p>
                          </w:tc>
                        </w:tr>
                        <w:tr w:rsidR="009B5905" w14:paraId="5359FA59" w14:textId="77777777" w:rsidTr="0060058D">
                          <w:tc>
                            <w:tcPr>
                              <w:tcW w:w="4815" w:type="dxa"/>
                            </w:tcPr>
                            <w:p w14:paraId="4228BF14" w14:textId="77777777" w:rsidR="009B5905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Have you used suggested strategies?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303744DF" w14:textId="77777777" w:rsidR="009B5905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100% Yes</w:t>
                              </w:r>
                            </w:p>
                          </w:tc>
                        </w:tr>
                        <w:tr w:rsidR="009B5905" w14:paraId="56FDABEA" w14:textId="77777777" w:rsidTr="0060058D">
                          <w:tc>
                            <w:tcPr>
                              <w:tcW w:w="4815" w:type="dxa"/>
                            </w:tcPr>
                            <w:p w14:paraId="3DE61248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Positive impact on </w:t>
                              </w:r>
                              <w:proofErr w:type="spellStart"/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behavior</w:t>
                              </w:r>
                              <w:proofErr w:type="spellEnd"/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&amp; mental health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3E5827DA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91% Yes</w:t>
                              </w:r>
                            </w:p>
                          </w:tc>
                        </w:tr>
                        <w:tr w:rsidR="009B5905" w14:paraId="08AE78A1" w14:textId="77777777" w:rsidTr="0060058D">
                          <w:tc>
                            <w:tcPr>
                              <w:tcW w:w="4815" w:type="dxa"/>
                            </w:tcPr>
                            <w:p w14:paraId="5CB9020E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Positive impact on access to learning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4090A8F4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92% Yes</w:t>
                              </w:r>
                            </w:p>
                          </w:tc>
                        </w:tr>
                        <w:tr w:rsidR="009B5905" w14:paraId="78D840A0" w14:textId="77777777" w:rsidTr="0060058D">
                          <w:tc>
                            <w:tcPr>
                              <w:tcW w:w="4815" w:type="dxa"/>
                            </w:tcPr>
                            <w:p w14:paraId="28565FC1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7D537C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Reduction in fixed term exclusions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?</w:t>
                              </w:r>
                            </w:p>
                          </w:tc>
                          <w:tc>
                            <w:tcPr>
                              <w:tcW w:w="5812" w:type="dxa"/>
                            </w:tcPr>
                            <w:p w14:paraId="14A4297C" w14:textId="77777777" w:rsidR="009B5905" w:rsidRPr="007D537C" w:rsidRDefault="009B5905" w:rsidP="009B5905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50%</w:t>
                              </w:r>
                            </w:p>
                          </w:tc>
                        </w:tr>
                      </w:tbl>
                      <w:p w14:paraId="080FF009" w14:textId="667850AD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30BBDAA9" w14:textId="31C048C2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38B3F944" w14:textId="6B6E87C8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0A5BFAF2" w14:textId="05B6CFFD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5155C79E" w14:textId="62D7E6C4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0FBCDC66" w14:textId="5B5FFDCF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0C98D65A" w14:textId="5E64009A" w:rsidR="009B5905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42F40EB9" w14:textId="77777777" w:rsidR="009B5905" w:rsidRPr="00210EDF" w:rsidRDefault="009B5905" w:rsidP="009B5905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group id="Group 18" o:spid="_x0000_s1038" style="position:absolute;left:-635;top:22672;width:62257;height:21314" coordorigin="-680,-6350" coordsize="66676,2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_x0000_s1039" type="#_x0000_t202" style="position:absolute;left:-680;top:486;width:66676;height:14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" fillcolor="#ff6">
                    <v:textbox>
                      <w:txbxContent>
                        <w:p w14:paraId="72A30CEF" w14:textId="77777777" w:rsidR="004F150E" w:rsidRDefault="004F150E" w:rsidP="004F150E"/>
                      </w:txbxContent>
                    </v:textbox>
                  </v:shape>
                  <v:shape id="Picture 20" o:spid="_x0000_s1040" type="#_x0000_t75" alt="Stickman Thumbs Up Blue - Stock - GamesAgeddon" style="position:absolute;left:29802;top:4445;width:7392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">
                    <v:imagedata r:id="rId11" o:title="Stickman Thumbs Up Blue - Stock - GamesAgeddon" recolortarget="black"/>
                  </v:shape>
                  <v:shape id="AutoShape 2" o:spid="_x0000_s1041" type="#_x0000_t63" style="position:absolute;left:762;top:5080;width:28638;height: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" adj="23210,6179" fillcolor="aqua" strokeweight="2pt">
                    <v:textbox inset="2.88pt,2.88pt,2.88pt,2.88pt">
                      <w:txbxContent>
                        <w:p w14:paraId="11654F38" w14:textId="17A4FE02" w:rsidR="004F150E" w:rsidRPr="009B5905" w:rsidRDefault="009B5905" w:rsidP="004F150E">
                          <w:pPr>
                            <w:widowControl w:val="0"/>
                            <w:rPr>
                              <w:rFonts w:ascii="Calibri" w:hAnsi="Calibri" w:cs="Calibri"/>
                              <w:b/>
                              <w:bCs/>
                              <w:iCs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 xml:space="preserve">Very friendly &amp; easy to listen to. </w:t>
                          </w:r>
                          <w:r w:rsidRPr="009B590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Up-to-date research information. Good useable strategies to take back to</w:t>
                          </w:r>
                          <w:r w:rsidRPr="009B5905">
                            <w:rPr>
                              <w:rFonts w:ascii="Arial" w:hAnsi="Arial" w:cs="Arial"/>
                              <w:i/>
                            </w:rPr>
                            <w:t xml:space="preserve"> </w:t>
                          </w:r>
                          <w:r w:rsidRPr="009B590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school which are easy to implement.”</w:t>
                          </w:r>
                          <w:r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TA</w:t>
                          </w:r>
                        </w:p>
                      </w:txbxContent>
                    </v:textbox>
                  </v:shape>
                  <v:shape id="AutoShape 4" o:spid="_x0000_s1042" type="#_x0000_t63" style="position:absolute;left:41275;top:1862;width:24638;height:12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" adj="-3343,8285" fillcolor="aqua" strokeweight="2pt">
                    <v:textbox inset="2.88pt,2.88pt,2.88pt,2.88pt">
                      <w:txbxContent>
                        <w:p w14:paraId="298F2581" w14:textId="77777777" w:rsidR="004F150E" w:rsidRDefault="004F150E" w:rsidP="004F150E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</w:p>
                        <w:p w14:paraId="7B7C0529" w14:textId="08F9ECB4" w:rsidR="004F150E" w:rsidRPr="009B5905" w:rsidRDefault="004F150E" w:rsidP="004F150E">
                          <w:pPr>
                            <w:widowControl w:val="0"/>
                            <w:rPr>
                              <w:rFonts w:ascii="Calibri" w:hAnsi="Calibri"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9B590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>“Excellent presentation skills. Very Clear and focussed appropriately on what we need to understand</w:t>
                          </w:r>
                          <w:r w:rsidR="009B5905">
                            <w:rPr>
                              <w:rFonts w:ascii="Arial" w:hAnsi="Arial" w:cs="Arial"/>
                              <w:i/>
                              <w:sz w:val="16"/>
                              <w:szCs w:val="16"/>
                            </w:rPr>
                            <w:t xml:space="preserve"> about ADHD. </w:t>
                          </w:r>
                          <w:r w:rsidR="009B5905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Class teacher</w:t>
                          </w:r>
                        </w:p>
                      </w:txbxContent>
                    </v:textbox>
                  </v:shape>
                  <v:shape id="_x0000_s1043" type="#_x0000_t202" style="position:absolute;top:-6350;width:38690;height:4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" fillcolor="#ff6" stroked="f">
                    <v:textbox>
                      <w:txbxContent>
                        <w:p w14:paraId="063AFE5A" w14:textId="081B00FF" w:rsidR="004F150E" w:rsidRDefault="004F150E" w:rsidP="004F150E">
                          <w:r w:rsidRPr="003566CD">
                            <w:rPr>
                              <w:rFonts w:ascii="Arial" w:hAnsi="Arial" w:cs="Arial"/>
                              <w:b/>
                              <w:color w:val="000000"/>
                              <w:lang w:val="en-US"/>
                            </w:rPr>
                            <w:t>Feedback from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lang w:val="en-US"/>
                            </w:rPr>
                            <w:t xml:space="preserve"> training</w:t>
                          </w:r>
                          <w:r w:rsidRPr="003566CD">
                            <w:rPr>
                              <w:rFonts w:ascii="Arial" w:hAnsi="Arial" w:cs="Arial"/>
                              <w:b/>
                              <w:color w:val="000000"/>
                              <w:lang w:val="en-US"/>
                            </w:rPr>
                            <w:t xml:space="preserve"> continues to be outstanding.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5A2056F0" w14:textId="4C909D4B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8B40594" w14:textId="41FF9A0E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1E0830FD" w14:textId="02C3BD12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71D247CE" w14:textId="3BB6CB40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EF3FD8B" w14:textId="7FF1F436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1F7455CB" w14:textId="0825F2A7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629383CE" w14:textId="2251F953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5344B3E" w14:textId="0D35EEE9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D45ADFF" w14:textId="1C603994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3202078" w14:textId="70D0EA55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68710AD5" w14:textId="551ACEF2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2A97D9C" w14:textId="54004D2F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4E76417C" w14:textId="561E3820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0A6476E1" w14:textId="1A92DF68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3BF81E7B" w14:textId="2B4C4498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4103D244" w14:textId="71E6FCA6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67C74408" w14:textId="497E7A63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C6BD1C3" w14:textId="31DFE6EA" w:rsidR="006E5DFB" w:rsidRDefault="006E5DFB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104B60E0" w14:textId="7008CE6B" w:rsidR="003566CD" w:rsidRDefault="003566CD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9F" w14:textId="3E113214" w:rsidR="00A21391" w:rsidRDefault="00A21391" w:rsidP="00A21391">
      <w:pPr>
        <w:spacing w:after="0" w:line="240" w:lineRule="auto"/>
        <w:jc w:val="center"/>
        <w:rPr>
          <w:rFonts w:ascii="Arial" w:hAnsi="Arial" w:cs="Arial"/>
          <w:kern w:val="28"/>
        </w:rPr>
      </w:pPr>
    </w:p>
    <w:p w14:paraId="56388EA4" w14:textId="262D66BF" w:rsidR="00A21391" w:rsidRDefault="00A21391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56388EA5" w14:textId="7618C37E" w:rsidR="00A21391" w:rsidRDefault="00A21391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062F2217" w14:textId="3D31EA93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5CFF84E4" w14:textId="06C0CC64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1D5DED58" w14:textId="76A07676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06FA9B8D" w14:textId="25ABB14C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22A03EBB" w14:textId="735D9C64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4946F384" w14:textId="310AF89B" w:rsidR="005776C9" w:rsidRDefault="005776C9" w:rsidP="00A21391">
      <w:pPr>
        <w:spacing w:after="0" w:line="240" w:lineRule="auto"/>
        <w:jc w:val="center"/>
        <w:rPr>
          <w:rFonts w:ascii="Arial" w:eastAsia="Calibri" w:hAnsi="Arial" w:cs="Arial"/>
        </w:rPr>
      </w:pPr>
    </w:p>
    <w:p w14:paraId="2F1BF5A5" w14:textId="49BB3602" w:rsidR="005776C9" w:rsidRDefault="005776C9" w:rsidP="00B72F8B">
      <w:pPr>
        <w:spacing w:after="0" w:line="240" w:lineRule="auto"/>
        <w:rPr>
          <w:rFonts w:ascii="Arial" w:eastAsia="Calibri" w:hAnsi="Arial" w:cs="Arial"/>
        </w:rPr>
      </w:pPr>
    </w:p>
    <w:p w14:paraId="4CEBBDE3" w14:textId="147A6A44" w:rsidR="009B5905" w:rsidRPr="004C06D7" w:rsidRDefault="004C06D7" w:rsidP="004C06D7">
      <w:pPr>
        <w:ind w:firstLine="720"/>
      </w:pPr>
      <w:r w:rsidRPr="00587E86">
        <w:rPr>
          <w:rFonts w:ascii="Arial" w:eastAsia="Calibri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1BEAFEE" wp14:editId="70F92A26">
                <wp:simplePos x="0" y="0"/>
                <wp:positionH relativeFrom="margin">
                  <wp:posOffset>-292100</wp:posOffset>
                </wp:positionH>
                <wp:positionV relativeFrom="paragraph">
                  <wp:posOffset>578485</wp:posOffset>
                </wp:positionV>
                <wp:extent cx="6311900" cy="3149600"/>
                <wp:effectExtent l="0" t="0" r="12700" b="1270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31496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E3E64" w14:textId="77777777" w:rsidR="00587E86" w:rsidRPr="004C06D7" w:rsidRDefault="00587E86" w:rsidP="00587E86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100931018"/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Behaviour </w:t>
                            </w:r>
                            <w:bookmarkEnd w:id="4"/>
                            <w:r w:rsidRPr="004C06D7">
                              <w:rPr>
                                <w:b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Surgeries</w:t>
                            </w:r>
                          </w:p>
                          <w:p w14:paraId="62F972FD" w14:textId="265120FC" w:rsidR="008F675A" w:rsidRDefault="00587E86" w:rsidP="00B72F8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</w:pPr>
                            <w:r w:rsidRPr="00B72F8B">
                              <w:rPr>
                                <w:rFonts w:ascii="Arial" w:eastAsia="Calibri" w:hAnsi="Arial" w:cs="Arial"/>
                              </w:rPr>
                              <w:t xml:space="preserve">Behaviour Surgeries are </w:t>
                            </w:r>
                            <w:r w:rsidR="00085C81">
                              <w:rPr>
                                <w:rFonts w:ascii="Arial" w:eastAsia="Calibri" w:hAnsi="Arial" w:cs="Arial"/>
                              </w:rPr>
                              <w:t xml:space="preserve">after school and free. They are </w:t>
                            </w:r>
                            <w:r w:rsidRPr="00B72F8B">
                              <w:rPr>
                                <w:rFonts w:ascii="Arial" w:eastAsia="Calibri" w:hAnsi="Arial" w:cs="Arial"/>
                              </w:rPr>
                              <w:t xml:space="preserve">very informal Zoom meetings giving </w:t>
                            </w:r>
                            <w:r w:rsidR="008F675A" w:rsidRPr="00B72F8B">
                              <w:rPr>
                                <w:rFonts w:ascii="Arial" w:eastAsia="Calibri" w:hAnsi="Arial" w:cs="Arial"/>
                              </w:rPr>
                              <w:t>any mainstre</w:t>
                            </w:r>
                            <w:r w:rsidR="006E5DFB" w:rsidRPr="00B72F8B">
                              <w:rPr>
                                <w:rFonts w:ascii="Arial" w:eastAsia="Calibri" w:hAnsi="Arial" w:cs="Arial"/>
                              </w:rPr>
                              <w:t>a</w:t>
                            </w:r>
                            <w:r w:rsidR="008F675A" w:rsidRPr="00B72F8B">
                              <w:rPr>
                                <w:rFonts w:ascii="Arial" w:eastAsia="Calibri" w:hAnsi="Arial" w:cs="Arial"/>
                              </w:rPr>
                              <w:t xml:space="preserve">m </w:t>
                            </w:r>
                            <w:r w:rsidRPr="00B72F8B">
                              <w:rPr>
                                <w:rFonts w:ascii="Arial" w:eastAsia="Calibri" w:hAnsi="Arial" w:cs="Arial"/>
                              </w:rPr>
                              <w:t xml:space="preserve">staff an opportunity to discuss a child’s SEMH needs. </w:t>
                            </w:r>
                            <w:r w:rsidR="006E5DFB" w:rsidRPr="00B72F8B">
                              <w:rPr>
                                <w:rFonts w:ascii="Arial" w:eastAsia="Calibri" w:hAnsi="Arial" w:cs="Arial"/>
                              </w:rPr>
                              <w:t xml:space="preserve">Any and all staff are welcome. </w:t>
                            </w:r>
                            <w:r w:rsidRPr="00B72F8B">
                              <w:rPr>
                                <w:rFonts w:ascii="Arial" w:eastAsia="Calibri" w:hAnsi="Arial" w:cs="Arial"/>
                              </w:rPr>
                              <w:t>Stepping Stones Outreach team and the Behaviour Mentors will be available to give informal advice about strategies and resources</w:t>
                            </w:r>
                            <w:r w:rsidR="008F675A" w:rsidRPr="00B72F8B">
                              <w:rPr>
                                <w:rFonts w:ascii="Arial" w:eastAsia="Calibri" w:hAnsi="Arial" w:cs="Arial"/>
                              </w:rPr>
                              <w:t>.</w:t>
                            </w:r>
                            <w:r w:rsidRPr="00B72F8B">
                              <w:rPr>
                                <w:rFonts w:ascii="Arial" w:eastAsia="Calibri" w:hAnsi="Arial" w:cs="Arial"/>
                              </w:rPr>
                              <w:t xml:space="preserve"> </w:t>
                            </w:r>
                            <w:r w:rsidR="0086224C">
                              <w:rPr>
                                <w:rFonts w:ascii="Arial" w:eastAsia="Calibri" w:hAnsi="Arial" w:cs="Arial"/>
                              </w:rPr>
                              <w:t xml:space="preserve">Dates for future surgeries are below. </w:t>
                            </w:r>
                            <w:r w:rsidRPr="00B72F8B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sz w:val="16"/>
                                <w:szCs w:val="20"/>
                                <w:lang w:eastAsia="en-GB"/>
                                <w14:cntxtAlts/>
                              </w:rPr>
                              <w:t xml:space="preserve"> </w:t>
                            </w:r>
                            <w:r w:rsidRPr="00B72F8B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>All staff will need to register by phone to attend these surgeries. A zoom link will be sent prior to the surgery: 01524-67164</w:t>
                            </w:r>
                            <w:r w:rsidR="008F675A" w:rsidRPr="00B72F8B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  <w:t xml:space="preserve"> </w:t>
                            </w:r>
                          </w:p>
                          <w:p w14:paraId="67986FAB" w14:textId="77777777" w:rsidR="004C06D7" w:rsidRPr="00B72F8B" w:rsidRDefault="004C06D7" w:rsidP="00B72F8B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kern w:val="28"/>
                                <w:lang w:eastAsia="en-GB"/>
                                <w14:cntxtAlts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48"/>
                              <w:gridCol w:w="5380"/>
                            </w:tblGrid>
                            <w:tr w:rsidR="00587E86" w:rsidRPr="006E5DFB" w14:paraId="293EF29C" w14:textId="77777777" w:rsidTr="00B72F8B">
                              <w:trPr>
                                <w:trHeight w:val="174"/>
                              </w:trPr>
                              <w:tc>
                                <w:tcPr>
                                  <w:tcW w:w="4248" w:type="dxa"/>
                                </w:tcPr>
                                <w:p w14:paraId="322E3C90" w14:textId="4604FB01" w:rsidR="00587E86" w:rsidRPr="006E5DFB" w:rsidRDefault="00587E86" w:rsidP="008F675A">
                                  <w:pPr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Wed</w:t>
                                  </w:r>
                                  <w:r w:rsidR="008F675A"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nesday 29 June 2022</w:t>
                                  </w:r>
                                </w:p>
                              </w:tc>
                              <w:tc>
                                <w:tcPr>
                                  <w:tcW w:w="5380" w:type="dxa"/>
                                </w:tcPr>
                                <w:p w14:paraId="32D622C6" w14:textId="77777777" w:rsidR="00587E86" w:rsidRPr="006E5DFB" w:rsidRDefault="00587E86" w:rsidP="00587E86">
                                  <w:pPr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4.00</w:t>
                                  </w:r>
                                </w:p>
                              </w:tc>
                            </w:tr>
                            <w:tr w:rsidR="00587E86" w:rsidRPr="006E5DFB" w14:paraId="7AFA15BB" w14:textId="77777777" w:rsidTr="00B72F8B">
                              <w:tc>
                                <w:tcPr>
                                  <w:tcW w:w="4248" w:type="dxa"/>
                                </w:tcPr>
                                <w:p w14:paraId="6EEE1719" w14:textId="4ADD9AB2" w:rsidR="00587E86" w:rsidRPr="006E5DFB" w:rsidRDefault="008F675A" w:rsidP="008F675A">
                                  <w:pPr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Wednesday 21 September 2022</w:t>
                                  </w:r>
                                </w:p>
                              </w:tc>
                              <w:tc>
                                <w:tcPr>
                                  <w:tcW w:w="5380" w:type="dxa"/>
                                </w:tcPr>
                                <w:p w14:paraId="3EF8FE69" w14:textId="77777777" w:rsidR="00587E86" w:rsidRPr="006E5DFB" w:rsidRDefault="00587E86" w:rsidP="00587E86">
                                  <w:pPr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4.00</w:t>
                                  </w:r>
                                </w:p>
                              </w:tc>
                            </w:tr>
                            <w:tr w:rsidR="00587E86" w:rsidRPr="006E5DFB" w14:paraId="6E8CFD1E" w14:textId="77777777" w:rsidTr="00B72F8B">
                              <w:trPr>
                                <w:trHeight w:val="279"/>
                              </w:trPr>
                              <w:tc>
                                <w:tcPr>
                                  <w:tcW w:w="4248" w:type="dxa"/>
                                </w:tcPr>
                                <w:p w14:paraId="6720A5A3" w14:textId="50038B80" w:rsidR="00587E86" w:rsidRPr="006E5DFB" w:rsidRDefault="008F675A" w:rsidP="008F675A">
                                  <w:pPr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Wednesday 2 November 2022</w:t>
                                  </w:r>
                                </w:p>
                              </w:tc>
                              <w:tc>
                                <w:tcPr>
                                  <w:tcW w:w="5380" w:type="dxa"/>
                                </w:tcPr>
                                <w:p w14:paraId="6A7F3E0C" w14:textId="77777777" w:rsidR="00587E86" w:rsidRPr="006E5DFB" w:rsidRDefault="00587E86" w:rsidP="00587E86">
                                  <w:pPr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4.00</w:t>
                                  </w:r>
                                </w:p>
                              </w:tc>
                            </w:tr>
                            <w:tr w:rsidR="00587E86" w:rsidRPr="006E5DFB" w14:paraId="2D8CEDF9" w14:textId="77777777" w:rsidTr="00B72F8B">
                              <w:tc>
                                <w:tcPr>
                                  <w:tcW w:w="4248" w:type="dxa"/>
                                </w:tcPr>
                                <w:p w14:paraId="31D75419" w14:textId="0220BAC4" w:rsidR="00587E86" w:rsidRPr="006E5DFB" w:rsidRDefault="008F675A" w:rsidP="008F675A">
                                  <w:pPr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Wednesday 7 December 2022</w:t>
                                  </w:r>
                                </w:p>
                              </w:tc>
                              <w:tc>
                                <w:tcPr>
                                  <w:tcW w:w="5380" w:type="dxa"/>
                                </w:tcPr>
                                <w:p w14:paraId="2CC201A6" w14:textId="77777777" w:rsidR="00587E86" w:rsidRPr="006E5DFB" w:rsidRDefault="00587E86" w:rsidP="00587E86">
                                  <w:pPr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4.00</w:t>
                                  </w:r>
                                </w:p>
                              </w:tc>
                            </w:tr>
                            <w:tr w:rsidR="00587E86" w:rsidRPr="006E5DFB" w14:paraId="57626312" w14:textId="77777777" w:rsidTr="00B72F8B">
                              <w:trPr>
                                <w:trHeight w:val="54"/>
                              </w:trPr>
                              <w:tc>
                                <w:tcPr>
                                  <w:tcW w:w="4248" w:type="dxa"/>
                                </w:tcPr>
                                <w:p w14:paraId="12922268" w14:textId="554D1FCC" w:rsidR="00587E86" w:rsidRPr="006E5DFB" w:rsidRDefault="008F675A" w:rsidP="008F675A">
                                  <w:pPr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Wednesday 25 January 2023</w:t>
                                  </w:r>
                                </w:p>
                              </w:tc>
                              <w:tc>
                                <w:tcPr>
                                  <w:tcW w:w="5380" w:type="dxa"/>
                                </w:tcPr>
                                <w:p w14:paraId="0B3EA50F" w14:textId="77777777" w:rsidR="00587E86" w:rsidRPr="006E5DFB" w:rsidRDefault="00587E86" w:rsidP="00587E86">
                                  <w:pPr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4.00</w:t>
                                  </w:r>
                                </w:p>
                              </w:tc>
                            </w:tr>
                            <w:tr w:rsidR="00587E86" w:rsidRPr="006E5DFB" w14:paraId="201EED9A" w14:textId="77777777" w:rsidTr="00B72F8B">
                              <w:tc>
                                <w:tcPr>
                                  <w:tcW w:w="4248" w:type="dxa"/>
                                </w:tcPr>
                                <w:p w14:paraId="747F80D4" w14:textId="214228B7" w:rsidR="00587E86" w:rsidRPr="006E5DFB" w:rsidRDefault="008F675A" w:rsidP="008F675A">
                                  <w:pPr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Wednesday 1 March 2023</w:t>
                                  </w:r>
                                </w:p>
                              </w:tc>
                              <w:tc>
                                <w:tcPr>
                                  <w:tcW w:w="5380" w:type="dxa"/>
                                </w:tcPr>
                                <w:p w14:paraId="5A7E364E" w14:textId="77777777" w:rsidR="00587E86" w:rsidRPr="006E5DFB" w:rsidRDefault="00587E86" w:rsidP="00587E86">
                                  <w:pPr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</w:pPr>
                                  <w:r w:rsidRPr="006E5DFB">
                                    <w:rPr>
                                      <w:rFonts w:ascii="Arial" w:eastAsia="Calibri" w:hAnsi="Arial" w:cs="Arial"/>
                                      <w:b/>
                                    </w:rPr>
                                    <w:t>4.00</w:t>
                                  </w:r>
                                </w:p>
                              </w:tc>
                            </w:tr>
                          </w:tbl>
                          <w:p w14:paraId="7DD002AB" w14:textId="65F69548" w:rsidR="00587E86" w:rsidRDefault="00587E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AFEE" id="_x0000_s1044" type="#_x0000_t202" style="position:absolute;left:0;text-align:left;margin-left:-23pt;margin-top:45.55pt;width:497pt;height:248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" fillcolor="#cfcdcd [2894]">
                <v:textbox>
                  <w:txbxContent>
                    <w:p w14:paraId="757E3E64" w14:textId="77777777" w:rsidR="00587E86" w:rsidRPr="004C06D7" w:rsidRDefault="00587E86" w:rsidP="00587E86">
                      <w:pPr>
                        <w:jc w:val="center"/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100931018"/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Behaviour </w:t>
                      </w:r>
                      <w:bookmarkEnd w:id="5"/>
                      <w:r w:rsidRPr="004C06D7">
                        <w:rPr>
                          <w:b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Surgeries</w:t>
                      </w:r>
                    </w:p>
                    <w:p w14:paraId="62F972FD" w14:textId="265120FC" w:rsidR="008F675A" w:rsidRDefault="00587E86" w:rsidP="00B72F8B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</w:pPr>
                      <w:r w:rsidRPr="00B72F8B">
                        <w:rPr>
                          <w:rFonts w:ascii="Arial" w:eastAsia="Calibri" w:hAnsi="Arial" w:cs="Arial"/>
                        </w:rPr>
                        <w:t xml:space="preserve">Behaviour Surgeries are </w:t>
                      </w:r>
                      <w:r w:rsidR="00085C81">
                        <w:rPr>
                          <w:rFonts w:ascii="Arial" w:eastAsia="Calibri" w:hAnsi="Arial" w:cs="Arial"/>
                        </w:rPr>
                        <w:t xml:space="preserve">after school and free. They are </w:t>
                      </w:r>
                      <w:r w:rsidRPr="00B72F8B">
                        <w:rPr>
                          <w:rFonts w:ascii="Arial" w:eastAsia="Calibri" w:hAnsi="Arial" w:cs="Arial"/>
                        </w:rPr>
                        <w:t xml:space="preserve">very informal Zoom meetings giving </w:t>
                      </w:r>
                      <w:r w:rsidR="008F675A" w:rsidRPr="00B72F8B">
                        <w:rPr>
                          <w:rFonts w:ascii="Arial" w:eastAsia="Calibri" w:hAnsi="Arial" w:cs="Arial"/>
                        </w:rPr>
                        <w:t>any mainstre</w:t>
                      </w:r>
                      <w:r w:rsidR="006E5DFB" w:rsidRPr="00B72F8B">
                        <w:rPr>
                          <w:rFonts w:ascii="Arial" w:eastAsia="Calibri" w:hAnsi="Arial" w:cs="Arial"/>
                        </w:rPr>
                        <w:t>a</w:t>
                      </w:r>
                      <w:r w:rsidR="008F675A" w:rsidRPr="00B72F8B">
                        <w:rPr>
                          <w:rFonts w:ascii="Arial" w:eastAsia="Calibri" w:hAnsi="Arial" w:cs="Arial"/>
                        </w:rPr>
                        <w:t xml:space="preserve">m </w:t>
                      </w:r>
                      <w:r w:rsidRPr="00B72F8B">
                        <w:rPr>
                          <w:rFonts w:ascii="Arial" w:eastAsia="Calibri" w:hAnsi="Arial" w:cs="Arial"/>
                        </w:rPr>
                        <w:t xml:space="preserve">staff an opportunity to discuss a child’s SEMH needs. </w:t>
                      </w:r>
                      <w:r w:rsidR="006E5DFB" w:rsidRPr="00B72F8B">
                        <w:rPr>
                          <w:rFonts w:ascii="Arial" w:eastAsia="Calibri" w:hAnsi="Arial" w:cs="Arial"/>
                        </w:rPr>
                        <w:t xml:space="preserve">Any and all staff are welcome. </w:t>
                      </w:r>
                      <w:r w:rsidRPr="00B72F8B">
                        <w:rPr>
                          <w:rFonts w:ascii="Arial" w:eastAsia="Calibri" w:hAnsi="Arial" w:cs="Arial"/>
                        </w:rPr>
                        <w:t>Stepping Stones Outreach team and the Behaviour Mentors will be available to give informal advice about strategies and resources</w:t>
                      </w:r>
                      <w:r w:rsidR="008F675A" w:rsidRPr="00B72F8B">
                        <w:rPr>
                          <w:rFonts w:ascii="Arial" w:eastAsia="Calibri" w:hAnsi="Arial" w:cs="Arial"/>
                        </w:rPr>
                        <w:t>.</w:t>
                      </w:r>
                      <w:r w:rsidRPr="00B72F8B">
                        <w:rPr>
                          <w:rFonts w:ascii="Arial" w:eastAsia="Calibri" w:hAnsi="Arial" w:cs="Arial"/>
                        </w:rPr>
                        <w:t xml:space="preserve"> </w:t>
                      </w:r>
                      <w:r w:rsidR="0086224C">
                        <w:rPr>
                          <w:rFonts w:ascii="Arial" w:eastAsia="Calibri" w:hAnsi="Arial" w:cs="Arial"/>
                        </w:rPr>
                        <w:t xml:space="preserve">Dates for future surgeries are below. </w:t>
                      </w:r>
                      <w:r w:rsidRPr="00B72F8B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sz w:val="16"/>
                          <w:szCs w:val="20"/>
                          <w:lang w:eastAsia="en-GB"/>
                          <w14:cntxtAlts/>
                        </w:rPr>
                        <w:t xml:space="preserve"> </w:t>
                      </w:r>
                      <w:r w:rsidRPr="00B72F8B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>All staff will need to register by phone to attend these surgeries. A zoom link will be sent prior to the surgery: 01524-67164</w:t>
                      </w:r>
                      <w:r w:rsidR="008F675A" w:rsidRPr="00B72F8B"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  <w:t xml:space="preserve"> </w:t>
                      </w:r>
                    </w:p>
                    <w:p w14:paraId="67986FAB" w14:textId="77777777" w:rsidR="004C06D7" w:rsidRPr="00B72F8B" w:rsidRDefault="004C06D7" w:rsidP="00B72F8B">
                      <w:pPr>
                        <w:jc w:val="center"/>
                        <w:rPr>
                          <w:rFonts w:ascii="Arial" w:eastAsia="Times New Roman" w:hAnsi="Arial" w:cs="Arial"/>
                          <w:bCs/>
                          <w:color w:val="000000"/>
                          <w:kern w:val="28"/>
                          <w:lang w:eastAsia="en-GB"/>
                          <w14:cntxtAlts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4248"/>
                        <w:gridCol w:w="5380"/>
                      </w:tblGrid>
                      <w:tr w:rsidR="00587E86" w:rsidRPr="006E5DFB" w14:paraId="293EF29C" w14:textId="77777777" w:rsidTr="00B72F8B">
                        <w:trPr>
                          <w:trHeight w:val="174"/>
                        </w:trPr>
                        <w:tc>
                          <w:tcPr>
                            <w:tcW w:w="4248" w:type="dxa"/>
                          </w:tcPr>
                          <w:p w14:paraId="322E3C90" w14:textId="4604FB01" w:rsidR="00587E86" w:rsidRPr="006E5DFB" w:rsidRDefault="00587E86" w:rsidP="008F675A">
                            <w:pPr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Wed</w:t>
                            </w:r>
                            <w:r w:rsidR="008F675A"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nesday 29 June 2022</w:t>
                            </w:r>
                          </w:p>
                        </w:tc>
                        <w:tc>
                          <w:tcPr>
                            <w:tcW w:w="5380" w:type="dxa"/>
                          </w:tcPr>
                          <w:p w14:paraId="32D622C6" w14:textId="77777777" w:rsidR="00587E86" w:rsidRPr="006E5DFB" w:rsidRDefault="00587E86" w:rsidP="00587E86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4.00</w:t>
                            </w:r>
                          </w:p>
                        </w:tc>
                      </w:tr>
                      <w:tr w:rsidR="00587E86" w:rsidRPr="006E5DFB" w14:paraId="7AFA15BB" w14:textId="77777777" w:rsidTr="00B72F8B">
                        <w:tc>
                          <w:tcPr>
                            <w:tcW w:w="4248" w:type="dxa"/>
                          </w:tcPr>
                          <w:p w14:paraId="6EEE1719" w14:textId="4ADD9AB2" w:rsidR="00587E86" w:rsidRPr="006E5DFB" w:rsidRDefault="008F675A" w:rsidP="008F675A">
                            <w:pPr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Wednesday 21 September 2022</w:t>
                            </w:r>
                          </w:p>
                        </w:tc>
                        <w:tc>
                          <w:tcPr>
                            <w:tcW w:w="5380" w:type="dxa"/>
                          </w:tcPr>
                          <w:p w14:paraId="3EF8FE69" w14:textId="77777777" w:rsidR="00587E86" w:rsidRPr="006E5DFB" w:rsidRDefault="00587E86" w:rsidP="00587E86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4.00</w:t>
                            </w:r>
                          </w:p>
                        </w:tc>
                      </w:tr>
                      <w:tr w:rsidR="00587E86" w:rsidRPr="006E5DFB" w14:paraId="6E8CFD1E" w14:textId="77777777" w:rsidTr="00B72F8B">
                        <w:trPr>
                          <w:trHeight w:val="279"/>
                        </w:trPr>
                        <w:tc>
                          <w:tcPr>
                            <w:tcW w:w="4248" w:type="dxa"/>
                          </w:tcPr>
                          <w:p w14:paraId="6720A5A3" w14:textId="50038B80" w:rsidR="00587E86" w:rsidRPr="006E5DFB" w:rsidRDefault="008F675A" w:rsidP="008F675A">
                            <w:pPr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Wednesday 2 November 2022</w:t>
                            </w:r>
                          </w:p>
                        </w:tc>
                        <w:tc>
                          <w:tcPr>
                            <w:tcW w:w="5380" w:type="dxa"/>
                          </w:tcPr>
                          <w:p w14:paraId="6A7F3E0C" w14:textId="77777777" w:rsidR="00587E86" w:rsidRPr="006E5DFB" w:rsidRDefault="00587E86" w:rsidP="00587E86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4.00</w:t>
                            </w:r>
                          </w:p>
                        </w:tc>
                      </w:tr>
                      <w:tr w:rsidR="00587E86" w:rsidRPr="006E5DFB" w14:paraId="2D8CEDF9" w14:textId="77777777" w:rsidTr="00B72F8B">
                        <w:tc>
                          <w:tcPr>
                            <w:tcW w:w="4248" w:type="dxa"/>
                          </w:tcPr>
                          <w:p w14:paraId="31D75419" w14:textId="0220BAC4" w:rsidR="00587E86" w:rsidRPr="006E5DFB" w:rsidRDefault="008F675A" w:rsidP="008F675A">
                            <w:pPr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Wednesday 7 December 2022</w:t>
                            </w:r>
                          </w:p>
                        </w:tc>
                        <w:tc>
                          <w:tcPr>
                            <w:tcW w:w="5380" w:type="dxa"/>
                          </w:tcPr>
                          <w:p w14:paraId="2CC201A6" w14:textId="77777777" w:rsidR="00587E86" w:rsidRPr="006E5DFB" w:rsidRDefault="00587E86" w:rsidP="00587E86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4.00</w:t>
                            </w:r>
                          </w:p>
                        </w:tc>
                      </w:tr>
                      <w:tr w:rsidR="00587E86" w:rsidRPr="006E5DFB" w14:paraId="57626312" w14:textId="77777777" w:rsidTr="00B72F8B">
                        <w:trPr>
                          <w:trHeight w:val="54"/>
                        </w:trPr>
                        <w:tc>
                          <w:tcPr>
                            <w:tcW w:w="4248" w:type="dxa"/>
                          </w:tcPr>
                          <w:p w14:paraId="12922268" w14:textId="554D1FCC" w:rsidR="00587E86" w:rsidRPr="006E5DFB" w:rsidRDefault="008F675A" w:rsidP="008F675A">
                            <w:pPr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Wednesday 25 January 2023</w:t>
                            </w:r>
                          </w:p>
                        </w:tc>
                        <w:tc>
                          <w:tcPr>
                            <w:tcW w:w="5380" w:type="dxa"/>
                          </w:tcPr>
                          <w:p w14:paraId="0B3EA50F" w14:textId="77777777" w:rsidR="00587E86" w:rsidRPr="006E5DFB" w:rsidRDefault="00587E86" w:rsidP="00587E86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4.00</w:t>
                            </w:r>
                          </w:p>
                        </w:tc>
                      </w:tr>
                      <w:tr w:rsidR="00587E86" w:rsidRPr="006E5DFB" w14:paraId="201EED9A" w14:textId="77777777" w:rsidTr="00B72F8B">
                        <w:tc>
                          <w:tcPr>
                            <w:tcW w:w="4248" w:type="dxa"/>
                          </w:tcPr>
                          <w:p w14:paraId="747F80D4" w14:textId="214228B7" w:rsidR="00587E86" w:rsidRPr="006E5DFB" w:rsidRDefault="008F675A" w:rsidP="008F675A">
                            <w:pPr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Wednesday 1 March 2023</w:t>
                            </w:r>
                          </w:p>
                        </w:tc>
                        <w:tc>
                          <w:tcPr>
                            <w:tcW w:w="5380" w:type="dxa"/>
                          </w:tcPr>
                          <w:p w14:paraId="5A7E364E" w14:textId="77777777" w:rsidR="00587E86" w:rsidRPr="006E5DFB" w:rsidRDefault="00587E86" w:rsidP="00587E86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</w:rPr>
                            </w:pPr>
                            <w:r w:rsidRPr="006E5DFB">
                              <w:rPr>
                                <w:rFonts w:ascii="Arial" w:eastAsia="Calibri" w:hAnsi="Arial" w:cs="Arial"/>
                                <w:b/>
                              </w:rPr>
                              <w:t>4.00</w:t>
                            </w:r>
                          </w:p>
                        </w:tc>
                      </w:tr>
                    </w:tbl>
                    <w:p w14:paraId="7DD002AB" w14:textId="65F69548" w:rsidR="00587E86" w:rsidRDefault="00587E86"/>
                  </w:txbxContent>
                </v:textbox>
                <w10:wrap type="square" anchorx="margin"/>
              </v:shape>
            </w:pict>
          </mc:Fallback>
        </mc:AlternateContent>
      </w:r>
    </w:p>
    <w:p w14:paraId="6368A4DC" w14:textId="09096C74" w:rsidR="009B5905" w:rsidRDefault="00993F26" w:rsidP="00F95815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0A18">
        <w:rPr>
          <w:rFonts w:ascii="Arial" w:eastAsia="Calibri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068E65C0" wp14:editId="4F4E1B06">
                <wp:simplePos x="0" y="0"/>
                <wp:positionH relativeFrom="margin">
                  <wp:posOffset>-293950</wp:posOffset>
                </wp:positionH>
                <wp:positionV relativeFrom="paragraph">
                  <wp:posOffset>2118747</wp:posOffset>
                </wp:positionV>
                <wp:extent cx="3736975" cy="2766695"/>
                <wp:effectExtent l="0" t="0" r="15875" b="146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2766695"/>
                        </a:xfrm>
                        <a:prstGeom prst="rect">
                          <a:avLst/>
                        </a:prstGeom>
                        <a:solidFill>
                          <a:srgbClr val="FF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098322" w14:textId="01473C4D" w:rsidR="00B30A18" w:rsidRDefault="00B30A18" w:rsidP="00B30A1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701DB8"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ccessing Support</w:t>
                            </w:r>
                          </w:p>
                          <w:p w14:paraId="0F0D5251" w14:textId="73E44019" w:rsidR="00701DB8" w:rsidRPr="004C06D7" w:rsidRDefault="00701DB8" w:rsidP="00B30A18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All support can be accessed via phone: 01524-67164 Ext 2 or via email: </w:t>
                            </w:r>
                            <w:hyperlink r:id="rId12" w:history="1">
                              <w:r w:rsidRPr="004C06D7">
                                <w:rPr>
                                  <w:rStyle w:val="Hyperlink"/>
                                  <w:rFonts w:ascii="Arial" w:eastAsia="Times New Roman" w:hAnsi="Arial" w:cs="Arial"/>
                                  <w:lang w:val="en-US"/>
                                </w:rPr>
                                <w:t>diane.sheron@steppingstones.lancs.sch.uk</w:t>
                              </w:r>
                            </w:hyperlink>
                          </w:p>
                          <w:p w14:paraId="5304552D" w14:textId="1E7EDC65" w:rsidR="00701DB8" w:rsidRPr="004C06D7" w:rsidRDefault="00701DB8" w:rsidP="00701DB8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                    All referral forms can be accessed via the school website </w:t>
                            </w:r>
                            <w:hyperlink r:id="rId13" w:history="1">
                              <w:r w:rsidRPr="004C06D7">
                                <w:rPr>
                                  <w:rStyle w:val="Hyperlink"/>
                                  <w:rFonts w:ascii="Arial" w:eastAsia="Times New Roman" w:hAnsi="Arial" w:cs="Arial"/>
                                  <w:lang w:val="en-US"/>
                                </w:rPr>
                                <w:t>www.steppingstones.lancs.sch.uk/outreach</w:t>
                              </w:r>
                            </w:hyperlink>
                          </w:p>
                          <w:p w14:paraId="04669A6D" w14:textId="77777777" w:rsidR="00993F26" w:rsidRDefault="00701DB8" w:rsidP="00B30A18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Information about provision and costs can be found in the current Service Level </w:t>
                            </w:r>
                            <w:r w:rsidR="00993F26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>Agreement</w:t>
                            </w:r>
                          </w:p>
                          <w:p w14:paraId="5ABC7EF3" w14:textId="78CFCED9" w:rsidR="00701DB8" w:rsidRDefault="00085C81" w:rsidP="00B30A18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  <w:hyperlink r:id="rId14" w:history="1">
                              <w:r w:rsidR="00993F26" w:rsidRPr="00456829">
                                <w:rPr>
                                  <w:rStyle w:val="Hyperlink"/>
                                  <w:rFonts w:ascii="Arial" w:eastAsia="Times New Roman" w:hAnsi="Arial" w:cs="Arial"/>
                                  <w:lang w:val="en-US"/>
                                </w:rPr>
                                <w:t>https://www.steppingstones.lancs.sch.uk/sla-outreach-policy/Agreement</w:t>
                              </w:r>
                            </w:hyperlink>
                          </w:p>
                          <w:p w14:paraId="4623A438" w14:textId="77777777" w:rsidR="00993F26" w:rsidRDefault="00993F26" w:rsidP="00B30A18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</w:p>
                          <w:p w14:paraId="736D9DDC" w14:textId="77777777" w:rsidR="00993F26" w:rsidRPr="004C06D7" w:rsidRDefault="00993F26" w:rsidP="00B30A18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</w:pPr>
                          </w:p>
                          <w:p w14:paraId="0E67C20D" w14:textId="77777777" w:rsidR="00701DB8" w:rsidRDefault="00701DB8" w:rsidP="00B30A18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</w:p>
                          <w:p w14:paraId="43520551" w14:textId="77777777" w:rsidR="00B30A18" w:rsidRDefault="00B30A18" w:rsidP="00B30A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E65C0" id="_x0000_s1045" type="#_x0000_t202" style="position:absolute;margin-left:-23.15pt;margin-top:166.85pt;width:294.25pt;height:217.85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" fillcolor="#f9f">
                <v:textbox>
                  <w:txbxContent>
                    <w:p w14:paraId="26098322" w14:textId="01473C4D" w:rsidR="00B30A18" w:rsidRDefault="00B30A18" w:rsidP="00B30A18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701DB8"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ccessing Support</w:t>
                      </w:r>
                    </w:p>
                    <w:p w14:paraId="0F0D5251" w14:textId="73E44019" w:rsidR="00701DB8" w:rsidRPr="004C06D7" w:rsidRDefault="00701DB8" w:rsidP="00B30A18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 xml:space="preserve">All support can be accessed via phone: 01524-67164 Ext 2 or via email: </w:t>
                      </w:r>
                      <w:hyperlink r:id="rId15" w:history="1">
                        <w:r w:rsidRPr="004C06D7">
                          <w:rPr>
                            <w:rStyle w:val="Hyperlink"/>
                            <w:rFonts w:ascii="Arial" w:eastAsia="Times New Roman" w:hAnsi="Arial" w:cs="Arial"/>
                            <w:lang w:val="en-US"/>
                          </w:rPr>
                          <w:t>diane.sheron@steppingstones.lancs.sch.uk</w:t>
                        </w:r>
                      </w:hyperlink>
                    </w:p>
                    <w:p w14:paraId="5304552D" w14:textId="1E7EDC65" w:rsidR="00701DB8" w:rsidRPr="004C06D7" w:rsidRDefault="00701DB8" w:rsidP="00701DB8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 xml:space="preserve">                    All referral forms can be accessed via the school website </w:t>
                      </w:r>
                      <w:hyperlink r:id="rId16" w:history="1">
                        <w:r w:rsidRPr="004C06D7">
                          <w:rPr>
                            <w:rStyle w:val="Hyperlink"/>
                            <w:rFonts w:ascii="Arial" w:eastAsia="Times New Roman" w:hAnsi="Arial" w:cs="Arial"/>
                            <w:lang w:val="en-US"/>
                          </w:rPr>
                          <w:t>www.steppingstones.lancs.sch.uk/outreach</w:t>
                        </w:r>
                      </w:hyperlink>
                    </w:p>
                    <w:p w14:paraId="04669A6D" w14:textId="77777777" w:rsidR="00993F26" w:rsidRDefault="00701DB8" w:rsidP="00B30A18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 xml:space="preserve">Information about provision and costs can be found in the current Service Level </w:t>
                      </w:r>
                      <w:r w:rsidR="00993F26">
                        <w:rPr>
                          <w:rFonts w:ascii="Arial" w:eastAsia="Times New Roman" w:hAnsi="Arial" w:cs="Arial"/>
                          <w:lang w:val="en-US"/>
                        </w:rPr>
                        <w:t>Agreement</w:t>
                      </w:r>
                    </w:p>
                    <w:p w14:paraId="5ABC7EF3" w14:textId="78CFCED9" w:rsidR="00701DB8" w:rsidRDefault="00085C81" w:rsidP="00B30A18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  <w:hyperlink r:id="rId17" w:history="1">
                        <w:r w:rsidR="00993F26" w:rsidRPr="00456829">
                          <w:rPr>
                            <w:rStyle w:val="Hyperlink"/>
                            <w:rFonts w:ascii="Arial" w:eastAsia="Times New Roman" w:hAnsi="Arial" w:cs="Arial"/>
                            <w:lang w:val="en-US"/>
                          </w:rPr>
                          <w:t>https://www.steppingstones.lancs.sch.uk/sla-outreach-policy/Agreement</w:t>
                        </w:r>
                      </w:hyperlink>
                    </w:p>
                    <w:p w14:paraId="4623A438" w14:textId="77777777" w:rsidR="00993F26" w:rsidRDefault="00993F26" w:rsidP="00B30A18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</w:p>
                    <w:p w14:paraId="736D9DDC" w14:textId="77777777" w:rsidR="00993F26" w:rsidRPr="004C06D7" w:rsidRDefault="00993F26" w:rsidP="00B30A18">
                      <w:pPr>
                        <w:jc w:val="center"/>
                        <w:rPr>
                          <w:rFonts w:ascii="Arial" w:eastAsia="Times New Roman" w:hAnsi="Arial" w:cs="Arial"/>
                          <w:lang w:val="en-US"/>
                        </w:rPr>
                      </w:pPr>
                    </w:p>
                    <w:p w14:paraId="0E67C20D" w14:textId="77777777" w:rsidR="00701DB8" w:rsidRDefault="00701DB8" w:rsidP="00B30A18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</w:p>
                    <w:p w14:paraId="43520551" w14:textId="77777777" w:rsidR="00B30A18" w:rsidRDefault="00B30A18" w:rsidP="00B30A18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06D7" w:rsidRPr="005776C9">
        <w:rPr>
          <w:rFonts w:ascii="Arial" w:eastAsia="Calibri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193080A1" wp14:editId="0008B41A">
                <wp:simplePos x="0" y="0"/>
                <wp:positionH relativeFrom="margin">
                  <wp:align>center</wp:align>
                </wp:positionH>
                <wp:positionV relativeFrom="paragraph">
                  <wp:posOffset>93345</wp:posOffset>
                </wp:positionV>
                <wp:extent cx="6336665" cy="1685290"/>
                <wp:effectExtent l="0" t="0" r="2603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6665" cy="168567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DB860" w14:textId="2277659D" w:rsidR="003566CD" w:rsidRDefault="003566CD" w:rsidP="003566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Placements &amp; Exclusions                                                                    </w:t>
                            </w:r>
                            <w:r w:rsidRPr="007B7654">
                              <w:rPr>
                                <w:rFonts w:ascii="Arial" w:hAnsi="Arial" w:cs="Arial"/>
                                <w:b/>
                                <w:color w:val="4472C4" w:themeColor="accen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From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April 2021-2022 the Multi Assessment Panel approved 32 placements at Stepping Stones, all of whom had received support from the Outreach service. For those remaining in mainstream, there was a 52% reduction in fixed term exclusions.</w:t>
                            </w:r>
                          </w:p>
                          <w:p w14:paraId="347EA986" w14:textId="77777777" w:rsidR="003566CD" w:rsidRPr="00993F26" w:rsidRDefault="003566CD" w:rsidP="00993F2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3F26">
                              <w:rPr>
                                <w:rFonts w:ascii="Arial" w:hAnsi="Arial" w:cs="Arial"/>
                                <w:b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There were 4 permanent exclusions, 3 of whom were unknown to our outreach service and one with whom support had been provided the previous year.</w:t>
                            </w:r>
                          </w:p>
                          <w:p w14:paraId="7A3A57C9" w14:textId="77777777" w:rsidR="003566CD" w:rsidRPr="005776C9" w:rsidRDefault="003566CD" w:rsidP="003566C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46BF9E" w14:textId="77777777" w:rsidR="003566CD" w:rsidRDefault="003566CD" w:rsidP="003566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080A1" id="_x0000_s1046" type="#_x0000_t202" style="position:absolute;margin-left:0;margin-top:7.35pt;width:498.95pt;height:132.7pt;z-index:2517053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" fillcolor="#ffc000">
                <v:textbox>
                  <w:txbxContent>
                    <w:p w14:paraId="361DB860" w14:textId="2277659D" w:rsidR="003566CD" w:rsidRDefault="003566CD" w:rsidP="003566C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Placements &amp; Exclusions                                                                    </w:t>
                      </w:r>
                      <w:r w:rsidRPr="007B7654">
                        <w:rPr>
                          <w:rFonts w:ascii="Arial" w:hAnsi="Arial" w:cs="Arial"/>
                          <w:b/>
                          <w:color w:val="4472C4" w:themeColor="accen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From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April 2021-2022 the Multi Assessment Panel approved 32 placements at Stepping Stones, all of whom had received support from the Outreach service. For those remaining in mainstream, there was a 52% reduction in fixed term exclusions.</w:t>
                      </w:r>
                    </w:p>
                    <w:p w14:paraId="347EA986" w14:textId="77777777" w:rsidR="003566CD" w:rsidRPr="00993F26" w:rsidRDefault="003566CD" w:rsidP="00993F26">
                      <w:pPr>
                        <w:jc w:val="center"/>
                        <w:rPr>
                          <w:rFonts w:ascii="Arial" w:hAnsi="Arial" w:cs="Arial"/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3F26">
                        <w:rPr>
                          <w:rFonts w:ascii="Arial" w:hAnsi="Arial" w:cs="Arial"/>
                          <w:b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There were 4 permanent exclusions, 3 of whom were unknown to our outreach service and one with whom support had been provided the previous year.</w:t>
                      </w:r>
                    </w:p>
                    <w:p w14:paraId="7A3A57C9" w14:textId="77777777" w:rsidR="003566CD" w:rsidRPr="005776C9" w:rsidRDefault="003566CD" w:rsidP="003566CD">
                      <w:pPr>
                        <w:rPr>
                          <w:rFonts w:ascii="Arial" w:hAnsi="Arial" w:cs="Arial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46BF9E" w14:textId="77777777" w:rsidR="003566CD" w:rsidRDefault="003566CD" w:rsidP="003566CD"/>
                  </w:txbxContent>
                </v:textbox>
                <w10:wrap type="square" anchorx="margin"/>
              </v:shape>
            </w:pict>
          </mc:Fallback>
        </mc:AlternateContent>
      </w:r>
    </w:p>
    <w:p w14:paraId="73568CE5" w14:textId="0C08F23E" w:rsidR="009B5905" w:rsidRDefault="00993F26" w:rsidP="00F95815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30A18">
        <w:rPr>
          <w:rFonts w:ascii="Arial" w:eastAsia="Calibri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641F1D12" wp14:editId="492C13B5">
                <wp:simplePos x="0" y="0"/>
                <wp:positionH relativeFrom="column">
                  <wp:posOffset>3679300</wp:posOffset>
                </wp:positionH>
                <wp:positionV relativeFrom="paragraph">
                  <wp:posOffset>538701</wp:posOffset>
                </wp:positionV>
                <wp:extent cx="2360930" cy="1404620"/>
                <wp:effectExtent l="0" t="0" r="12700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E1696" w14:textId="5B46A98E" w:rsidR="00B30A18" w:rsidRPr="00B30A18" w:rsidRDefault="00B30A18" w:rsidP="00B30A18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Covid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Saf</w:t>
                            </w:r>
                            <w:bookmarkStart w:id="6" w:name="_Hlk100926540"/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ety   </w:t>
                            </w:r>
                            <w:bookmarkEnd w:id="6"/>
                            <w:r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>We are continually reviewing and adapting how we work</w:t>
                            </w:r>
                            <w:bookmarkStart w:id="7" w:name="_GoBack"/>
                            <w:bookmarkEnd w:id="7"/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 in line with government </w:t>
                            </w:r>
                            <w:proofErr w:type="spellStart"/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>Covid</w:t>
                            </w:r>
                            <w:proofErr w:type="spellEnd"/>
                            <w:r w:rsidRPr="004C06D7">
                              <w:rPr>
                                <w:rFonts w:ascii="Arial" w:eastAsia="Times New Roman" w:hAnsi="Arial" w:cs="Arial"/>
                                <w:lang w:val="en-US"/>
                              </w:rPr>
                              <w:t xml:space="preserve"> guidance</w:t>
                            </w:r>
                            <w:r w:rsidRPr="008A5F34">
                              <w:rPr>
                                <w:rFonts w:ascii="Arial" w:eastAsia="Times New Roman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1F1D12" id="_x0000_s1047" type="#_x0000_t202" style="position:absolute;margin-left:289.7pt;margin-top:42.4pt;width:185.9pt;height:110.6pt;z-index:2516224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" fillcolor="#c5e0b3 [1305]">
                <v:textbox style="mso-fit-shape-to-text:t">
                  <w:txbxContent>
                    <w:p w14:paraId="350E1696" w14:textId="5B46A98E" w:rsidR="00B30A18" w:rsidRPr="00B30A18" w:rsidRDefault="00B30A18" w:rsidP="00B30A18">
                      <w:pPr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Covid</w:t>
                      </w:r>
                      <w:proofErr w:type="spellEnd"/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Saf</w:t>
                      </w:r>
                      <w:bookmarkStart w:id="8" w:name="_Hlk100926540"/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ety   </w:t>
                      </w:r>
                      <w:bookmarkEnd w:id="8"/>
                      <w:r>
                        <w:rPr>
                          <w:b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>We are continually reviewing and adapting how we work</w:t>
                      </w:r>
                      <w:bookmarkStart w:id="9" w:name="_GoBack"/>
                      <w:bookmarkEnd w:id="9"/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 xml:space="preserve"> in line with government </w:t>
                      </w:r>
                      <w:proofErr w:type="spellStart"/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>Covid</w:t>
                      </w:r>
                      <w:proofErr w:type="spellEnd"/>
                      <w:r w:rsidRPr="004C06D7">
                        <w:rPr>
                          <w:rFonts w:ascii="Arial" w:eastAsia="Times New Roman" w:hAnsi="Arial" w:cs="Arial"/>
                          <w:lang w:val="en-US"/>
                        </w:rPr>
                        <w:t xml:space="preserve"> guidance</w:t>
                      </w:r>
                      <w:r w:rsidRPr="008A5F34">
                        <w:rPr>
                          <w:rFonts w:ascii="Arial" w:eastAsia="Times New Roman" w:hAnsi="Arial" w:cs="Arial"/>
                          <w:b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B66770" w14:textId="1B8BD94B" w:rsidR="007B7654" w:rsidRDefault="007B7654" w:rsidP="004C06D7">
      <w:pP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CF5AD0" w14:textId="087CB90B" w:rsidR="007B7654" w:rsidRDefault="007B7654" w:rsidP="00DA5F94">
      <w:pPr>
        <w:jc w:val="center"/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7187E6" w14:textId="1EB53E3D" w:rsidR="00993F26" w:rsidRDefault="00993F26" w:rsidP="00DA5F94">
      <w:pPr>
        <w:jc w:val="center"/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388EF5" w14:textId="634292DC" w:rsidR="00C67FF9" w:rsidRPr="00C67FF9" w:rsidRDefault="00C67FF9" w:rsidP="00DA5F94">
      <w:pPr>
        <w:jc w:val="center"/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Thanks for your continued use of the service.</w:t>
      </w:r>
    </w:p>
    <w:sectPr w:rsidR="00C67FF9" w:rsidRPr="00C67FF9" w:rsidSect="00A21391">
      <w:footerReference w:type="default" r:id="rId18"/>
      <w:pgSz w:w="11906" w:h="16838"/>
      <w:pgMar w:top="1440" w:right="1440" w:bottom="1440" w:left="1440" w:header="708" w:footer="708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388F04" w14:textId="77777777" w:rsidR="00F6552D" w:rsidRDefault="00F6552D" w:rsidP="008E6C44">
      <w:pPr>
        <w:spacing w:after="0" w:line="240" w:lineRule="auto"/>
      </w:pPr>
      <w:r>
        <w:separator/>
      </w:r>
    </w:p>
  </w:endnote>
  <w:endnote w:type="continuationSeparator" w:id="0">
    <w:p w14:paraId="56388F05" w14:textId="77777777" w:rsidR="00F6552D" w:rsidRDefault="00F6552D" w:rsidP="008E6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ColorEmoji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88F06" w14:textId="77777777" w:rsidR="008E6C44" w:rsidRDefault="00C67FF9">
    <w:pPr>
      <w:pStyle w:val="Footer"/>
    </w:pPr>
    <w:r w:rsidRPr="003E156F">
      <w:rPr>
        <w:noProof/>
      </w:rPr>
      <w:drawing>
        <wp:anchor distT="0" distB="0" distL="114300" distR="114300" simplePos="0" relativeHeight="251659264" behindDoc="1" locked="0" layoutInCell="1" allowOverlap="1" wp14:anchorId="56388F08" wp14:editId="56388F09">
          <wp:simplePos x="0" y="0"/>
          <wp:positionH relativeFrom="margin">
            <wp:align>left</wp:align>
          </wp:positionH>
          <wp:positionV relativeFrom="paragraph">
            <wp:posOffset>-137436</wp:posOffset>
          </wp:positionV>
          <wp:extent cx="524510" cy="524510"/>
          <wp:effectExtent l="0" t="0" r="8890" b="8890"/>
          <wp:wrapTight wrapText="bothSides">
            <wp:wrapPolygon edited="0">
              <wp:start x="0" y="0"/>
              <wp:lineTo x="0" y="21182"/>
              <wp:lineTo x="21182" y="21182"/>
              <wp:lineTo x="21182" y="0"/>
              <wp:lineTo x="0" y="0"/>
            </wp:wrapPolygon>
          </wp:wrapTight>
          <wp:docPr id="3" name="Picture 3" descr="Ofsted_Outstanding_OP_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fsted_Outstanding_OP_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4F2B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6388F0A" wp14:editId="56388F0B">
          <wp:simplePos x="0" y="0"/>
          <wp:positionH relativeFrom="column">
            <wp:posOffset>3148716</wp:posOffset>
          </wp:positionH>
          <wp:positionV relativeFrom="paragraph">
            <wp:posOffset>-137795</wp:posOffset>
          </wp:positionV>
          <wp:extent cx="1566545" cy="643890"/>
          <wp:effectExtent l="0" t="0" r="0" b="3810"/>
          <wp:wrapTight wrapText="bothSides">
            <wp:wrapPolygon edited="0">
              <wp:start x="0" y="0"/>
              <wp:lineTo x="0" y="21089"/>
              <wp:lineTo x="21276" y="21089"/>
              <wp:lineTo x="21276" y="0"/>
              <wp:lineTo x="0" y="0"/>
            </wp:wrapPolygon>
          </wp:wrapTight>
          <wp:docPr id="5" name="Picture 5" descr="enhanced_quality_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nhanced_quality_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A84F2B">
      <w:rPr>
        <w:rFonts w:eastAsia="AppleColorEmoji" w:hAnsi="AppleColorEmoji"/>
        <w:noProof/>
      </w:rPr>
      <w:drawing>
        <wp:anchor distT="0" distB="0" distL="114300" distR="114300" simplePos="0" relativeHeight="251661312" behindDoc="1" locked="0" layoutInCell="1" allowOverlap="1" wp14:anchorId="56388F0C" wp14:editId="56388F0D">
          <wp:simplePos x="0" y="0"/>
          <wp:positionH relativeFrom="margin">
            <wp:align>right</wp:align>
          </wp:positionH>
          <wp:positionV relativeFrom="paragraph">
            <wp:posOffset>-145912</wp:posOffset>
          </wp:positionV>
          <wp:extent cx="572135" cy="572135"/>
          <wp:effectExtent l="0" t="0" r="0" b="0"/>
          <wp:wrapTight wrapText="bothSides">
            <wp:wrapPolygon edited="0">
              <wp:start x="0" y="0"/>
              <wp:lineTo x="0" y="20857"/>
              <wp:lineTo x="20857" y="20857"/>
              <wp:lineTo x="20857" y="0"/>
              <wp:lineTo x="0" y="0"/>
            </wp:wrapPolygon>
          </wp:wrapTight>
          <wp:docPr id="6" name="Picture 6" descr="HS Logo FLAGSHIP (00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S Logo FLAGSHIP (003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13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84F2B"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 wp14:anchorId="56388F0E" wp14:editId="56388F0F">
          <wp:simplePos x="0" y="0"/>
          <wp:positionH relativeFrom="column">
            <wp:posOffset>1375024</wp:posOffset>
          </wp:positionH>
          <wp:positionV relativeFrom="paragraph">
            <wp:posOffset>-218550</wp:posOffset>
          </wp:positionV>
          <wp:extent cx="1320165" cy="835025"/>
          <wp:effectExtent l="0" t="0" r="0" b="3175"/>
          <wp:wrapTight wrapText="bothSides">
            <wp:wrapPolygon edited="0">
              <wp:start x="0" y="0"/>
              <wp:lineTo x="0" y="21189"/>
              <wp:lineTo x="21195" y="21189"/>
              <wp:lineTo x="21195" y="0"/>
              <wp:lineTo x="0" y="0"/>
            </wp:wrapPolygon>
          </wp:wrapTight>
          <wp:docPr id="4" name="Picture 4" descr="Am_Schl_Slv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m_Schl_Slvr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16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388F07" w14:textId="77777777" w:rsidR="008E6C44" w:rsidRDefault="008E6C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388F02" w14:textId="77777777" w:rsidR="00F6552D" w:rsidRDefault="00F6552D" w:rsidP="008E6C44">
      <w:pPr>
        <w:spacing w:after="0" w:line="240" w:lineRule="auto"/>
      </w:pPr>
      <w:r>
        <w:separator/>
      </w:r>
    </w:p>
  </w:footnote>
  <w:footnote w:type="continuationSeparator" w:id="0">
    <w:p w14:paraId="56388F03" w14:textId="77777777" w:rsidR="00F6552D" w:rsidRDefault="00F6552D" w:rsidP="008E6C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391"/>
    <w:rsid w:val="00085C81"/>
    <w:rsid w:val="000F0F5B"/>
    <w:rsid w:val="00111461"/>
    <w:rsid w:val="001165DD"/>
    <w:rsid w:val="002E0B79"/>
    <w:rsid w:val="003566CD"/>
    <w:rsid w:val="0036087C"/>
    <w:rsid w:val="0042475D"/>
    <w:rsid w:val="004308F8"/>
    <w:rsid w:val="004C06D7"/>
    <w:rsid w:val="004D7643"/>
    <w:rsid w:val="004F150E"/>
    <w:rsid w:val="004F2CEE"/>
    <w:rsid w:val="00552BB9"/>
    <w:rsid w:val="005776C9"/>
    <w:rsid w:val="00587E86"/>
    <w:rsid w:val="00671D09"/>
    <w:rsid w:val="006E5DFB"/>
    <w:rsid w:val="00701DB8"/>
    <w:rsid w:val="00702C7B"/>
    <w:rsid w:val="007661EB"/>
    <w:rsid w:val="007B7654"/>
    <w:rsid w:val="007F554E"/>
    <w:rsid w:val="0085467A"/>
    <w:rsid w:val="0086224C"/>
    <w:rsid w:val="008A5F34"/>
    <w:rsid w:val="008E6C44"/>
    <w:rsid w:val="008F675A"/>
    <w:rsid w:val="00982FEF"/>
    <w:rsid w:val="00993F26"/>
    <w:rsid w:val="009B5905"/>
    <w:rsid w:val="009B7CE3"/>
    <w:rsid w:val="00A21391"/>
    <w:rsid w:val="00AF0DA5"/>
    <w:rsid w:val="00B30A18"/>
    <w:rsid w:val="00B72F8B"/>
    <w:rsid w:val="00C67FF9"/>
    <w:rsid w:val="00C93330"/>
    <w:rsid w:val="00DA5F94"/>
    <w:rsid w:val="00F6552D"/>
    <w:rsid w:val="00F95815"/>
    <w:rsid w:val="00FB5FE0"/>
    <w:rsid w:val="00FE17C6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6388E8B"/>
  <w15:chartTrackingRefBased/>
  <w15:docId w15:val="{BD7220BE-3E1C-4453-A221-FDB6ACFA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1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E6C4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E6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C44"/>
  </w:style>
  <w:style w:type="paragraph" w:styleId="Footer">
    <w:name w:val="footer"/>
    <w:basedOn w:val="Normal"/>
    <w:link w:val="FooterChar"/>
    <w:uiPriority w:val="99"/>
    <w:unhideWhenUsed/>
    <w:rsid w:val="008E6C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C44"/>
  </w:style>
  <w:style w:type="character" w:styleId="UnresolvedMention">
    <w:name w:val="Unresolved Mention"/>
    <w:basedOn w:val="DefaultParagraphFont"/>
    <w:uiPriority w:val="99"/>
    <w:semiHidden/>
    <w:unhideWhenUsed/>
    <w:rsid w:val="00FE3A1C"/>
    <w:rPr>
      <w:color w:val="605E5C"/>
      <w:shd w:val="clear" w:color="auto" w:fill="E1DFDD"/>
    </w:rPr>
  </w:style>
  <w:style w:type="paragraph" w:customStyle="1" w:styleId="BodyCopy">
    <w:name w:val="Body Copy"/>
    <w:basedOn w:val="Normal"/>
    <w:rsid w:val="00FB5FE0"/>
    <w:pPr>
      <w:spacing w:after="180" w:line="300" w:lineRule="auto"/>
    </w:pPr>
    <w:rPr>
      <w:rFonts w:ascii="Trebuchet MS" w:eastAsia="Times New Roman" w:hAnsi="Trebuchet MS" w:cs="Times New Roman"/>
      <w:color w:val="4D4D4D"/>
      <w:kern w:val="28"/>
      <w:sz w:val="18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4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teppingstones.lancs.sch.uk/outreac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diane.sheron@steppingstones.lancs.sch.uk" TargetMode="External"/><Relationship Id="rId17" Type="http://schemas.openxmlformats.org/officeDocument/2006/relationships/hyperlink" Target="https://www.steppingstones.lancs.sch.uk/sla-outreach-policy/Agreeme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teppingstones.lancs.sch.uk/outreach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diane.sheron@steppingstones.lancs.sch.uk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steppingstones.lancs.sch.uk/sla-outreach-policy/Agreement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1B51B9F8C07748B37F5882A7F25C45" ma:contentTypeVersion="16" ma:contentTypeDescription="Create a new document." ma:contentTypeScope="" ma:versionID="3b585cdaa855f3f3abbb14ec21a7ca98">
  <xsd:schema xmlns:xsd="http://www.w3.org/2001/XMLSchema" xmlns:xs="http://www.w3.org/2001/XMLSchema" xmlns:p="http://schemas.microsoft.com/office/2006/metadata/properties" xmlns:ns2="4574fb70-2aee-44cf-8cd7-2df3de038edc" xmlns:ns3="017922db-9d05-434b-bf6d-8e12601de5e4" targetNamespace="http://schemas.microsoft.com/office/2006/metadata/properties" ma:root="true" ma:fieldsID="71e34b46ae4537b29f222db04c50e82f" ns2:_="" ns3:_="">
    <xsd:import namespace="4574fb70-2aee-44cf-8cd7-2df3de038edc"/>
    <xsd:import namespace="017922db-9d05-434b-bf6d-8e12601de5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4fb70-2aee-44cf-8cd7-2df3de038e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9f62f0-a86d-4398-b414-2662de3882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922db-9d05-434b-bf6d-8e12601de5e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5ae6285-0e9a-47d8-acf7-b6dc17b95943}" ma:internalName="TaxCatchAll" ma:showField="CatchAllData" ma:web="017922db-9d05-434b-bf6d-8e12601de5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7922db-9d05-434b-bf6d-8e12601de5e4" xsi:nil="true"/>
    <lcf76f155ced4ddcb4097134ff3c332f xmlns="4574fb70-2aee-44cf-8cd7-2df3de038e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6C9238A-87FE-40E7-8154-A3281523FA8A}"/>
</file>

<file path=customXml/itemProps2.xml><?xml version="1.0" encoding="utf-8"?>
<ds:datastoreItem xmlns:ds="http://schemas.openxmlformats.org/officeDocument/2006/customXml" ds:itemID="{EE370089-10E2-441A-AD81-2B1267647DD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D3312C-2844-4C6A-B8BB-91C4E86B2857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4574fb70-2aee-44cf-8cd7-2df3de038ed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Sheron</dc:creator>
  <cp:keywords/>
  <dc:description/>
  <cp:lastModifiedBy>Diane Sheron</cp:lastModifiedBy>
  <cp:revision>4</cp:revision>
  <cp:lastPrinted>2022-04-19T09:30:00Z</cp:lastPrinted>
  <dcterms:created xsi:type="dcterms:W3CDTF">2022-04-15T15:31:00Z</dcterms:created>
  <dcterms:modified xsi:type="dcterms:W3CDTF">2022-04-19T09:30:00Z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0x0101002F1B51B9F8C07748B37F5882A7F25C45</vt:lpwstr>
  </property>
</Properties>
</file>