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0EF7DE38" w14:textId="2501B1F7" w:rsidR="004C69E6" w:rsidRPr="00892E57" w:rsidRDefault="008C4399">
      <w:pPr>
        <w:pStyle w:val="Title"/>
        <w:spacing w:line="50pt" w:lineRule="exact"/>
        <w:ind w:end="15.40pt"/>
        <w:jc w:val="end"/>
        <w:rPr>
          <w:sz w:val="32"/>
          <w:szCs w:val="32"/>
        </w:rPr>
      </w:pPr>
      <w:r w:rsidRPr="00AB297C">
        <w:rPr>
          <w:noProof/>
          <w:sz w:val="44"/>
          <w:szCs w:val="44"/>
        </w:rPr>
        <w:drawing>
          <wp:anchor distT="0" distB="0" distL="0" distR="0" simplePos="0" relativeHeight="251658257" behindDoc="1" locked="0" layoutInCell="1" allowOverlap="1" wp14:anchorId="17503271" wp14:editId="3DC76EF7">
            <wp:simplePos x="0" y="0"/>
            <wp:positionH relativeFrom="page">
              <wp:posOffset>0</wp:posOffset>
            </wp:positionH>
            <wp:positionV relativeFrom="page">
              <wp:posOffset>0</wp:posOffset>
            </wp:positionV>
            <wp:extent cx="10692765" cy="7562850"/>
            <wp:effectExtent l="0" t="0" r="0" b="0"/>
            <wp:wrapNone/>
            <wp:docPr id="1" name="Graphic 1"/>
            <wp:cNvGraphicFramePr>
              <a:graphicFrameLocks xmlns:a="http://purl.oclc.org/ooxml/drawingml/main"/>
            </wp:cNvGraphicFramePr>
            <a:graphic xmlns:a="http://purl.oclc.org/ooxml/drawingml/main">
              <a:graphicData uri="http://schemas.microsoft.com/office/word/2010/wordprocessingShape">
                <wp:wsp>
                  <wp:cNvSpPr>
                    <a:spLocks/>
                  </wp:cNvSpPr>
                  <wp:spPr>
                    <a:xfrm>
                      <a:off x="0" y="0"/>
                      <a:ext cx="10692765" cy="7562850"/>
                    </a:xfrm>
                    <a:custGeom>
                      <a:avLst/>
                      <a:gdLst/>
                      <a:ahLst/>
                      <a:cxnLst/>
                      <a:rect l="l" t="t" r="r" b="b"/>
                      <a:pathLst>
                        <a:path w="10692765" h="7562850">
                          <a:moveTo>
                            <a:pt x="10692384" y="7562850"/>
                          </a:moveTo>
                          <a:lnTo>
                            <a:pt x="0" y="7562850"/>
                          </a:lnTo>
                          <a:lnTo>
                            <a:pt x="0" y="0"/>
                          </a:lnTo>
                          <a:lnTo>
                            <a:pt x="10692384" y="0"/>
                          </a:lnTo>
                          <a:lnTo>
                            <a:pt x="10692384" y="7562850"/>
                          </a:lnTo>
                          <a:close/>
                        </a:path>
                      </a:pathLst>
                    </a:custGeom>
                    <a:solidFill>
                      <a:srgbClr val="0049AC"/>
                    </a:solidFill>
                  </wp:spPr>
                  <wp:bodyPr wrap="square" lIns="0" tIns="0" rIns="0" bIns="0" rtlCol="0">
                    <a:prstTxWarp prst="textNoShape">
                      <a:avLst/>
                    </a:prstTxWarp>
                    <a:noAutofit/>
                  </wp:bodyPr>
                </wp:wsp>
              </a:graphicData>
            </a:graphic>
          </wp:anchor>
        </w:drawing>
      </w:r>
      <w:r w:rsidRPr="00AB297C">
        <w:rPr>
          <w:noProof/>
          <w:sz w:val="44"/>
          <w:szCs w:val="44"/>
        </w:rPr>
        <w:drawing>
          <wp:anchor distT="0" distB="0" distL="0" distR="0" simplePos="0" relativeHeight="251658258" behindDoc="1" locked="0" layoutInCell="1" allowOverlap="1" wp14:anchorId="2F729EF2" wp14:editId="04161D64">
            <wp:simplePos x="0" y="0"/>
            <wp:positionH relativeFrom="page">
              <wp:posOffset>0</wp:posOffset>
            </wp:positionH>
            <wp:positionV relativeFrom="page">
              <wp:posOffset>-598</wp:posOffset>
            </wp:positionV>
            <wp:extent cx="10693400" cy="7563484"/>
            <wp:effectExtent l="0" t="0" r="0" b="0"/>
            <wp:wrapNone/>
            <wp:docPr id="2" name="Group 2"/>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0"/>
                      </a:ext>
                    </a:extLst>
                  </wp:cNvGrpSpPr>
                  <wp:grpSpPr>
                    <a:xfrm>
                      <a:off x="0" y="0"/>
                      <a:ext cx="10693400" cy="7563484"/>
                      <a:chOff x="0" y="0"/>
                      <a:chExt cx="10693400" cy="7563484"/>
                    </a:xfrm>
                  </wp:grpSpPr>
                  <wp:wsp>
                    <wp:cNvPr id="3" name="Graphic 3"/>
                    <wp:cNvSpPr/>
                    <wp:spPr>
                      <a:xfrm>
                        <a:off x="151701" y="611"/>
                        <a:ext cx="9132570" cy="7547609"/>
                      </a:xfrm>
                      <a:custGeom>
                        <a:avLst/>
                        <a:gdLst/>
                        <a:ahLst/>
                        <a:cxnLst/>
                        <a:rect l="l" t="t" r="r" b="b"/>
                        <a:pathLst>
                          <a:path w="9132570" h="7547609">
                            <a:moveTo>
                              <a:pt x="13703" y="7298207"/>
                            </a:moveTo>
                            <a:lnTo>
                              <a:pt x="12509" y="7294346"/>
                            </a:lnTo>
                            <a:lnTo>
                              <a:pt x="10566" y="7291210"/>
                            </a:lnTo>
                            <a:lnTo>
                              <a:pt x="7734" y="7290028"/>
                            </a:lnTo>
                            <a:lnTo>
                              <a:pt x="4165" y="7291083"/>
                            </a:lnTo>
                            <a:lnTo>
                              <a:pt x="1181" y="7292568"/>
                            </a:lnTo>
                            <a:lnTo>
                              <a:pt x="0" y="7295401"/>
                            </a:lnTo>
                            <a:lnTo>
                              <a:pt x="1193" y="7298525"/>
                            </a:lnTo>
                            <a:lnTo>
                              <a:pt x="2387" y="7302398"/>
                            </a:lnTo>
                            <a:lnTo>
                              <a:pt x="5664" y="7303732"/>
                            </a:lnTo>
                            <a:lnTo>
                              <a:pt x="9093" y="7302398"/>
                            </a:lnTo>
                            <a:lnTo>
                              <a:pt x="12966" y="7301192"/>
                            </a:lnTo>
                            <a:lnTo>
                              <a:pt x="13703" y="7298207"/>
                            </a:lnTo>
                            <a:close/>
                          </a:path>
                          <a:path w="9132570" h="7547609">
                            <a:moveTo>
                              <a:pt x="3024416" y="7540917"/>
                            </a:moveTo>
                            <a:lnTo>
                              <a:pt x="3023374" y="7537336"/>
                            </a:lnTo>
                            <a:lnTo>
                              <a:pt x="3021431" y="7534211"/>
                            </a:lnTo>
                            <a:lnTo>
                              <a:pt x="3018599" y="7533030"/>
                            </a:lnTo>
                            <a:lnTo>
                              <a:pt x="3012046" y="7536320"/>
                            </a:lnTo>
                            <a:lnTo>
                              <a:pt x="3011157" y="7538999"/>
                            </a:lnTo>
                            <a:lnTo>
                              <a:pt x="3012351" y="7542123"/>
                            </a:lnTo>
                            <a:lnTo>
                              <a:pt x="3013697" y="7545552"/>
                            </a:lnTo>
                            <a:lnTo>
                              <a:pt x="3016389" y="7547191"/>
                            </a:lnTo>
                            <a:lnTo>
                              <a:pt x="3020110" y="7545692"/>
                            </a:lnTo>
                            <a:lnTo>
                              <a:pt x="3023679" y="7543901"/>
                            </a:lnTo>
                            <a:lnTo>
                              <a:pt x="3024416" y="7540917"/>
                            </a:lnTo>
                            <a:close/>
                          </a:path>
                          <a:path w="9132570" h="7547609">
                            <a:moveTo>
                              <a:pt x="3040494" y="7047141"/>
                            </a:moveTo>
                            <a:lnTo>
                              <a:pt x="3037205" y="7040588"/>
                            </a:lnTo>
                            <a:lnTo>
                              <a:pt x="3034677" y="7039254"/>
                            </a:lnTo>
                            <a:lnTo>
                              <a:pt x="3031553" y="7040448"/>
                            </a:lnTo>
                            <a:lnTo>
                              <a:pt x="3027680" y="7041642"/>
                            </a:lnTo>
                            <a:lnTo>
                              <a:pt x="3026333" y="7044931"/>
                            </a:lnTo>
                            <a:lnTo>
                              <a:pt x="3029026" y="7051776"/>
                            </a:lnTo>
                            <a:lnTo>
                              <a:pt x="3032163" y="7052818"/>
                            </a:lnTo>
                            <a:lnTo>
                              <a:pt x="3036036" y="7051611"/>
                            </a:lnTo>
                            <a:lnTo>
                              <a:pt x="3039160" y="7049668"/>
                            </a:lnTo>
                            <a:lnTo>
                              <a:pt x="3040494" y="7047141"/>
                            </a:lnTo>
                            <a:close/>
                          </a:path>
                          <a:path w="9132570" h="7547609">
                            <a:moveTo>
                              <a:pt x="3084677" y="7196810"/>
                            </a:moveTo>
                            <a:lnTo>
                              <a:pt x="3082734" y="7192937"/>
                            </a:lnTo>
                            <a:lnTo>
                              <a:pt x="3081388" y="7189508"/>
                            </a:lnTo>
                            <a:lnTo>
                              <a:pt x="3078264" y="7188467"/>
                            </a:lnTo>
                            <a:lnTo>
                              <a:pt x="3071406" y="7191908"/>
                            </a:lnTo>
                            <a:lnTo>
                              <a:pt x="3070517" y="7194588"/>
                            </a:lnTo>
                            <a:lnTo>
                              <a:pt x="3071723" y="7197725"/>
                            </a:lnTo>
                            <a:lnTo>
                              <a:pt x="3073209" y="7201446"/>
                            </a:lnTo>
                            <a:lnTo>
                              <a:pt x="3076041" y="7202627"/>
                            </a:lnTo>
                            <a:lnTo>
                              <a:pt x="3079915" y="7201433"/>
                            </a:lnTo>
                            <a:lnTo>
                              <a:pt x="3083191" y="7199782"/>
                            </a:lnTo>
                            <a:lnTo>
                              <a:pt x="3084677" y="7196810"/>
                            </a:lnTo>
                            <a:close/>
                          </a:path>
                          <a:path w="9132570" h="7547609">
                            <a:moveTo>
                              <a:pt x="7213130" y="100177"/>
                            </a:moveTo>
                            <a:lnTo>
                              <a:pt x="7210501" y="93459"/>
                            </a:lnTo>
                            <a:lnTo>
                              <a:pt x="7205840" y="91833"/>
                            </a:lnTo>
                            <a:lnTo>
                              <a:pt x="7198817" y="95161"/>
                            </a:lnTo>
                            <a:lnTo>
                              <a:pt x="7197496" y="99123"/>
                            </a:lnTo>
                            <a:lnTo>
                              <a:pt x="7199109" y="102514"/>
                            </a:lnTo>
                            <a:lnTo>
                              <a:pt x="7200976" y="105803"/>
                            </a:lnTo>
                            <a:lnTo>
                              <a:pt x="7205040" y="107378"/>
                            </a:lnTo>
                            <a:lnTo>
                              <a:pt x="7208177" y="105854"/>
                            </a:lnTo>
                            <a:lnTo>
                              <a:pt x="7211568" y="104241"/>
                            </a:lnTo>
                            <a:lnTo>
                              <a:pt x="7213130" y="100177"/>
                            </a:lnTo>
                            <a:close/>
                          </a:path>
                          <a:path w="9132570" h="7547609">
                            <a:moveTo>
                              <a:pt x="7235406" y="223062"/>
                            </a:moveTo>
                            <a:lnTo>
                              <a:pt x="7234085" y="220421"/>
                            </a:lnTo>
                            <a:lnTo>
                              <a:pt x="7232663" y="217525"/>
                            </a:lnTo>
                            <a:lnTo>
                              <a:pt x="7230338" y="216712"/>
                            </a:lnTo>
                            <a:lnTo>
                              <a:pt x="7227443" y="218135"/>
                            </a:lnTo>
                            <a:lnTo>
                              <a:pt x="7224954" y="219113"/>
                            </a:lnTo>
                            <a:lnTo>
                              <a:pt x="7224141" y="221437"/>
                            </a:lnTo>
                            <a:lnTo>
                              <a:pt x="7226287" y="226923"/>
                            </a:lnTo>
                            <a:lnTo>
                              <a:pt x="7228611" y="227736"/>
                            </a:lnTo>
                            <a:lnTo>
                              <a:pt x="7231456" y="226910"/>
                            </a:lnTo>
                            <a:lnTo>
                              <a:pt x="7234250" y="225247"/>
                            </a:lnTo>
                            <a:lnTo>
                              <a:pt x="7235406" y="223062"/>
                            </a:lnTo>
                            <a:close/>
                          </a:path>
                          <a:path w="9132570" h="7547609">
                            <a:moveTo>
                              <a:pt x="7364425" y="198107"/>
                            </a:moveTo>
                            <a:lnTo>
                              <a:pt x="7362228" y="193217"/>
                            </a:lnTo>
                            <a:lnTo>
                              <a:pt x="7359967" y="188925"/>
                            </a:lnTo>
                            <a:lnTo>
                              <a:pt x="7354773" y="186651"/>
                            </a:lnTo>
                            <a:lnTo>
                              <a:pt x="7345299" y="190360"/>
                            </a:lnTo>
                            <a:lnTo>
                              <a:pt x="7342822" y="196507"/>
                            </a:lnTo>
                            <a:lnTo>
                              <a:pt x="7344778" y="201485"/>
                            </a:lnTo>
                            <a:lnTo>
                              <a:pt x="7346975" y="206375"/>
                            </a:lnTo>
                            <a:lnTo>
                              <a:pt x="7352170" y="208648"/>
                            </a:lnTo>
                            <a:lnTo>
                              <a:pt x="7361949" y="204254"/>
                            </a:lnTo>
                            <a:lnTo>
                              <a:pt x="7364425" y="198107"/>
                            </a:lnTo>
                            <a:close/>
                          </a:path>
                          <a:path w="9132570" h="7547609">
                            <a:moveTo>
                              <a:pt x="8098625" y="690397"/>
                            </a:moveTo>
                            <a:lnTo>
                              <a:pt x="8096390" y="684669"/>
                            </a:lnTo>
                            <a:lnTo>
                              <a:pt x="8094307" y="683768"/>
                            </a:lnTo>
                            <a:lnTo>
                              <a:pt x="8091716" y="684491"/>
                            </a:lnTo>
                            <a:lnTo>
                              <a:pt x="8088630" y="685406"/>
                            </a:lnTo>
                            <a:lnTo>
                              <a:pt x="8087474" y="687590"/>
                            </a:lnTo>
                            <a:lnTo>
                              <a:pt x="8088147" y="690778"/>
                            </a:lnTo>
                            <a:lnTo>
                              <a:pt x="8089214" y="693521"/>
                            </a:lnTo>
                            <a:lnTo>
                              <a:pt x="8091487" y="694918"/>
                            </a:lnTo>
                            <a:lnTo>
                              <a:pt x="8094726" y="693648"/>
                            </a:lnTo>
                            <a:lnTo>
                              <a:pt x="8097571" y="692835"/>
                            </a:lnTo>
                            <a:lnTo>
                              <a:pt x="8098625" y="690397"/>
                            </a:lnTo>
                            <a:close/>
                          </a:path>
                          <a:path w="9132570" h="7547609">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7609">
                            <a:moveTo>
                              <a:pt x="8775776" y="172415"/>
                            </a:moveTo>
                            <a:lnTo>
                              <a:pt x="8774811" y="165201"/>
                            </a:lnTo>
                            <a:lnTo>
                              <a:pt x="8770963" y="159080"/>
                            </a:lnTo>
                            <a:lnTo>
                              <a:pt x="8765108" y="154927"/>
                            </a:lnTo>
                            <a:lnTo>
                              <a:pt x="8758123" y="153149"/>
                            </a:lnTo>
                            <a:lnTo>
                              <a:pt x="8750935" y="154152"/>
                            </a:lnTo>
                            <a:lnTo>
                              <a:pt x="8744496" y="157822"/>
                            </a:lnTo>
                            <a:lnTo>
                              <a:pt x="8740229" y="163410"/>
                            </a:lnTo>
                            <a:lnTo>
                              <a:pt x="8738451" y="170243"/>
                            </a:lnTo>
                            <a:lnTo>
                              <a:pt x="8739441" y="177622"/>
                            </a:lnTo>
                            <a:lnTo>
                              <a:pt x="8743378" y="184086"/>
                            </a:lnTo>
                            <a:lnTo>
                              <a:pt x="8749297" y="188480"/>
                            </a:lnTo>
                            <a:lnTo>
                              <a:pt x="8756396" y="190373"/>
                            </a:lnTo>
                            <a:lnTo>
                              <a:pt x="8763851" y="189318"/>
                            </a:lnTo>
                            <a:lnTo>
                              <a:pt x="8769820" y="185381"/>
                            </a:lnTo>
                            <a:lnTo>
                              <a:pt x="8773947" y="179438"/>
                            </a:lnTo>
                            <a:lnTo>
                              <a:pt x="8775776" y="172415"/>
                            </a:lnTo>
                            <a:close/>
                          </a:path>
                          <a:path w="9132570" h="7547609">
                            <a:moveTo>
                              <a:pt x="8795233" y="296570"/>
                            </a:moveTo>
                            <a:lnTo>
                              <a:pt x="8791143" y="284670"/>
                            </a:lnTo>
                            <a:lnTo>
                              <a:pt x="8783168" y="281178"/>
                            </a:lnTo>
                            <a:lnTo>
                              <a:pt x="8771649" y="286270"/>
                            </a:lnTo>
                            <a:lnTo>
                              <a:pt x="8769020" y="292760"/>
                            </a:lnTo>
                            <a:lnTo>
                              <a:pt x="8771268" y="298488"/>
                            </a:lnTo>
                            <a:lnTo>
                              <a:pt x="8773706" y="304711"/>
                            </a:lnTo>
                            <a:lnTo>
                              <a:pt x="8780297" y="307594"/>
                            </a:lnTo>
                            <a:lnTo>
                              <a:pt x="8792248" y="302907"/>
                            </a:lnTo>
                            <a:lnTo>
                              <a:pt x="8795233" y="296570"/>
                            </a:lnTo>
                            <a:close/>
                          </a:path>
                          <a:path w="9132570" h="7547609">
                            <a:moveTo>
                              <a:pt x="8812479" y="419125"/>
                            </a:moveTo>
                            <a:lnTo>
                              <a:pt x="8810434" y="413893"/>
                            </a:lnTo>
                            <a:lnTo>
                              <a:pt x="8808161" y="412483"/>
                            </a:lnTo>
                            <a:lnTo>
                              <a:pt x="8802179" y="414832"/>
                            </a:lnTo>
                            <a:lnTo>
                              <a:pt x="8801468" y="417410"/>
                            </a:lnTo>
                            <a:lnTo>
                              <a:pt x="8802294" y="420243"/>
                            </a:lnTo>
                            <a:lnTo>
                              <a:pt x="8803856" y="422795"/>
                            </a:lnTo>
                            <a:lnTo>
                              <a:pt x="8806040" y="423951"/>
                            </a:lnTo>
                            <a:lnTo>
                              <a:pt x="8808936" y="422529"/>
                            </a:lnTo>
                            <a:lnTo>
                              <a:pt x="8811577" y="421208"/>
                            </a:lnTo>
                            <a:lnTo>
                              <a:pt x="8812479" y="419125"/>
                            </a:lnTo>
                            <a:close/>
                          </a:path>
                          <a:path w="9132570" h="7547609">
                            <a:moveTo>
                              <a:pt x="8876182" y="23990"/>
                            </a:moveTo>
                            <a:lnTo>
                              <a:pt x="8874608" y="15773"/>
                            </a:lnTo>
                            <a:lnTo>
                              <a:pt x="8870112" y="8890"/>
                            </a:lnTo>
                            <a:lnTo>
                              <a:pt x="8863419" y="4279"/>
                            </a:lnTo>
                            <a:lnTo>
                              <a:pt x="8855545" y="2387"/>
                            </a:lnTo>
                            <a:lnTo>
                              <a:pt x="8847468" y="3695"/>
                            </a:lnTo>
                            <a:lnTo>
                              <a:pt x="8840775" y="8039"/>
                            </a:lnTo>
                            <a:lnTo>
                              <a:pt x="8836304" y="14465"/>
                            </a:lnTo>
                            <a:lnTo>
                              <a:pt x="8834476" y="22123"/>
                            </a:lnTo>
                            <a:lnTo>
                              <a:pt x="8835695" y="30149"/>
                            </a:lnTo>
                            <a:lnTo>
                              <a:pt x="8840064" y="37439"/>
                            </a:lnTo>
                            <a:lnTo>
                              <a:pt x="8846477" y="42164"/>
                            </a:lnTo>
                            <a:lnTo>
                              <a:pt x="8854173" y="44005"/>
                            </a:lnTo>
                            <a:lnTo>
                              <a:pt x="8862441" y="42659"/>
                            </a:lnTo>
                            <a:lnTo>
                              <a:pt x="8869642" y="38277"/>
                            </a:lnTo>
                            <a:lnTo>
                              <a:pt x="8874379" y="31775"/>
                            </a:lnTo>
                            <a:lnTo>
                              <a:pt x="8876182" y="23990"/>
                            </a:lnTo>
                            <a:close/>
                          </a:path>
                          <a:path w="9132570" h="7547609">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86088" y="160985"/>
                            </a:lnTo>
                            <a:lnTo>
                              <a:pt x="8893315" y="158153"/>
                            </a:lnTo>
                            <a:lnTo>
                              <a:pt x="8897353" y="149390"/>
                            </a:lnTo>
                            <a:close/>
                          </a:path>
                          <a:path w="9132570" h="7547609">
                            <a:moveTo>
                              <a:pt x="8914651" y="271348"/>
                            </a:moveTo>
                            <a:lnTo>
                              <a:pt x="8913000" y="267106"/>
                            </a:lnTo>
                            <a:lnTo>
                              <a:pt x="8911488" y="262534"/>
                            </a:lnTo>
                            <a:lnTo>
                              <a:pt x="8906383" y="260502"/>
                            </a:lnTo>
                            <a:lnTo>
                              <a:pt x="8897912" y="263817"/>
                            </a:lnTo>
                            <a:lnTo>
                              <a:pt x="8895550" y="268770"/>
                            </a:lnTo>
                            <a:lnTo>
                              <a:pt x="8897201" y="273011"/>
                            </a:lnTo>
                            <a:lnTo>
                              <a:pt x="8898611" y="277342"/>
                            </a:lnTo>
                            <a:lnTo>
                              <a:pt x="8903818" y="279615"/>
                            </a:lnTo>
                            <a:lnTo>
                              <a:pt x="8908047" y="277952"/>
                            </a:lnTo>
                            <a:lnTo>
                              <a:pt x="8912288" y="276301"/>
                            </a:lnTo>
                            <a:lnTo>
                              <a:pt x="8914651" y="271348"/>
                            </a:lnTo>
                            <a:close/>
                          </a:path>
                          <a:path w="9132570" h="7547609">
                            <a:moveTo>
                              <a:pt x="8934831" y="394766"/>
                            </a:moveTo>
                            <a:lnTo>
                              <a:pt x="8934171" y="391579"/>
                            </a:lnTo>
                            <a:lnTo>
                              <a:pt x="8932837" y="388937"/>
                            </a:lnTo>
                            <a:lnTo>
                              <a:pt x="8930564" y="387527"/>
                            </a:lnTo>
                            <a:lnTo>
                              <a:pt x="8924836" y="389775"/>
                            </a:lnTo>
                            <a:lnTo>
                              <a:pt x="8923769" y="392201"/>
                            </a:lnTo>
                            <a:lnTo>
                              <a:pt x="8925928" y="397675"/>
                            </a:lnTo>
                            <a:lnTo>
                              <a:pt x="8927998" y="398589"/>
                            </a:lnTo>
                            <a:lnTo>
                              <a:pt x="8930589" y="397865"/>
                            </a:lnTo>
                            <a:lnTo>
                              <a:pt x="8933675" y="396938"/>
                            </a:lnTo>
                            <a:lnTo>
                              <a:pt x="8934831" y="394766"/>
                            </a:lnTo>
                            <a:close/>
                          </a:path>
                          <a:path w="9132570" h="7547609">
                            <a:moveTo>
                              <a:pt x="8996096" y="939"/>
                            </a:moveTo>
                            <a:lnTo>
                              <a:pt x="8995689" y="0"/>
                            </a:lnTo>
                            <a:lnTo>
                              <a:pt x="8961628" y="0"/>
                            </a:lnTo>
                            <a:lnTo>
                              <a:pt x="8967051" y="12611"/>
                            </a:lnTo>
                            <a:lnTo>
                              <a:pt x="8976652" y="16598"/>
                            </a:lnTo>
                            <a:lnTo>
                              <a:pt x="8992349" y="10452"/>
                            </a:lnTo>
                            <a:lnTo>
                              <a:pt x="8996096" y="939"/>
                            </a:lnTo>
                            <a:close/>
                          </a:path>
                          <a:path w="9132570" h="7547609">
                            <a:moveTo>
                              <a:pt x="9014295" y="123698"/>
                            </a:moveTo>
                            <a:lnTo>
                              <a:pt x="9010891" y="113538"/>
                            </a:lnTo>
                            <a:lnTo>
                              <a:pt x="9004643" y="110807"/>
                            </a:lnTo>
                            <a:lnTo>
                              <a:pt x="8995181" y="114515"/>
                            </a:lnTo>
                            <a:lnTo>
                              <a:pt x="8992908" y="119722"/>
                            </a:lnTo>
                            <a:lnTo>
                              <a:pt x="8994165" y="124396"/>
                            </a:lnTo>
                            <a:lnTo>
                              <a:pt x="8995715" y="129819"/>
                            </a:lnTo>
                            <a:lnTo>
                              <a:pt x="9001709" y="132651"/>
                            </a:lnTo>
                            <a:lnTo>
                              <a:pt x="9006789" y="130949"/>
                            </a:lnTo>
                            <a:lnTo>
                              <a:pt x="9011768" y="128993"/>
                            </a:lnTo>
                            <a:lnTo>
                              <a:pt x="9014295" y="123698"/>
                            </a:lnTo>
                            <a:close/>
                          </a:path>
                          <a:path w="9132570" h="7547609">
                            <a:moveTo>
                              <a:pt x="9033485" y="246062"/>
                            </a:moveTo>
                            <a:lnTo>
                              <a:pt x="9031249" y="240334"/>
                            </a:lnTo>
                            <a:lnTo>
                              <a:pt x="9028811" y="239280"/>
                            </a:lnTo>
                            <a:lnTo>
                              <a:pt x="9023337" y="241427"/>
                            </a:lnTo>
                            <a:lnTo>
                              <a:pt x="9022423" y="243497"/>
                            </a:lnTo>
                            <a:lnTo>
                              <a:pt x="9023147" y="246087"/>
                            </a:lnTo>
                            <a:lnTo>
                              <a:pt x="9023972" y="248932"/>
                            </a:lnTo>
                            <a:lnTo>
                              <a:pt x="9026157" y="250088"/>
                            </a:lnTo>
                            <a:lnTo>
                              <a:pt x="9029344" y="249415"/>
                            </a:lnTo>
                            <a:lnTo>
                              <a:pt x="9032075" y="248335"/>
                            </a:lnTo>
                            <a:lnTo>
                              <a:pt x="9033485" y="246062"/>
                            </a:lnTo>
                            <a:close/>
                          </a:path>
                          <a:path w="9132570" h="7547609">
                            <a:moveTo>
                              <a:pt x="9132189" y="98209"/>
                            </a:moveTo>
                            <a:lnTo>
                              <a:pt x="9129941" y="92481"/>
                            </a:lnTo>
                            <a:lnTo>
                              <a:pt x="9127452" y="92011"/>
                            </a:lnTo>
                            <a:lnTo>
                              <a:pt x="9124620" y="92837"/>
                            </a:lnTo>
                            <a:lnTo>
                              <a:pt x="9121572" y="94602"/>
                            </a:lnTo>
                            <a:lnTo>
                              <a:pt x="9120759" y="96939"/>
                            </a:lnTo>
                            <a:lnTo>
                              <a:pt x="9122334" y="99479"/>
                            </a:lnTo>
                            <a:lnTo>
                              <a:pt x="9123464" y="101625"/>
                            </a:lnTo>
                            <a:lnTo>
                              <a:pt x="9125636" y="102781"/>
                            </a:lnTo>
                            <a:lnTo>
                              <a:pt x="9131122" y="100634"/>
                            </a:lnTo>
                            <a:lnTo>
                              <a:pt x="9132189" y="98209"/>
                            </a:lnTo>
                            <a:close/>
                          </a:path>
                        </a:pathLst>
                      </a:custGeom>
                      <a:solidFill>
                        <a:srgbClr val="000000">
                          <a:alpha val="15.998%"/>
                        </a:srgbClr>
                      </a:solidFill>
                    </wp:spPr>
                    <wp:bodyPr wrap="square" lIns="0" tIns="0" rIns="0" bIns="0" rtlCol="0">
                      <a:prstTxWarp prst="textNoShape">
                        <a:avLst/>
                      </a:prstTxWarp>
                      <a:noAutofit/>
                    </wp:bodyPr>
                  </wp:wsp>
                  <pic:pic xmlns:pic="http://purl.oclc.org/ooxml/drawingml/picture">
                    <pic:nvPicPr>
                      <pic:cNvPr id="4" name="Image 4"/>
                      <pic:cNvPicPr/>
                    </pic:nvPicPr>
                    <pic:blipFill>
                      <a:blip r:embed="rId10" cstate="print"/>
                      <a:stretch>
                        <a:fillRect/>
                      </a:stretch>
                    </pic:blipFill>
                    <pic:spPr>
                      <a:xfrm>
                        <a:off x="0" y="2551395"/>
                        <a:ext cx="3146979" cy="5012053"/>
                      </a:xfrm>
                      <a:prstGeom prst="rect">
                        <a:avLst/>
                      </a:prstGeom>
                    </pic:spPr>
                  </pic:pic>
                  <wp:wsp>
                    <wp:cNvPr id="5" name="Graphic 5"/>
                    <wp:cNvSpPr/>
                    <wp:spPr>
                      <a:xfrm>
                        <a:off x="2682938" y="842570"/>
                        <a:ext cx="391160" cy="1379220"/>
                      </a:xfrm>
                      <a:custGeom>
                        <a:avLst/>
                        <a:gdLst/>
                        <a:ahLst/>
                        <a:cxnLst/>
                        <a:rect l="l" t="t" r="r" b="b"/>
                        <a:pathLst>
                          <a:path w="391160" h="1379220">
                            <a:moveTo>
                              <a:pt x="20993" y="534466"/>
                            </a:moveTo>
                            <a:lnTo>
                              <a:pt x="19862" y="529361"/>
                            </a:lnTo>
                            <a:lnTo>
                              <a:pt x="17018" y="524827"/>
                            </a:lnTo>
                            <a:lnTo>
                              <a:pt x="3403" y="525957"/>
                            </a:lnTo>
                            <a:lnTo>
                              <a:pt x="0" y="529932"/>
                            </a:lnTo>
                            <a:lnTo>
                              <a:pt x="571" y="536740"/>
                            </a:lnTo>
                            <a:lnTo>
                              <a:pt x="571" y="542417"/>
                            </a:lnTo>
                            <a:lnTo>
                              <a:pt x="4546" y="545820"/>
                            </a:lnTo>
                            <a:lnTo>
                              <a:pt x="17018" y="545820"/>
                            </a:lnTo>
                            <a:lnTo>
                              <a:pt x="20421" y="541845"/>
                            </a:lnTo>
                            <a:lnTo>
                              <a:pt x="20993" y="534466"/>
                            </a:lnTo>
                            <a:close/>
                          </a:path>
                          <a:path w="391160" h="1379220">
                            <a:moveTo>
                              <a:pt x="68656" y="278015"/>
                            </a:moveTo>
                            <a:lnTo>
                              <a:pt x="68084" y="271208"/>
                            </a:lnTo>
                            <a:lnTo>
                              <a:pt x="67525" y="266103"/>
                            </a:lnTo>
                            <a:lnTo>
                              <a:pt x="64109" y="262128"/>
                            </a:lnTo>
                            <a:lnTo>
                              <a:pt x="51638" y="262128"/>
                            </a:lnTo>
                            <a:lnTo>
                              <a:pt x="47663" y="266103"/>
                            </a:lnTo>
                            <a:lnTo>
                              <a:pt x="47663" y="279146"/>
                            </a:lnTo>
                            <a:lnTo>
                              <a:pt x="52197" y="281990"/>
                            </a:lnTo>
                            <a:lnTo>
                              <a:pt x="59004" y="282549"/>
                            </a:lnTo>
                            <a:lnTo>
                              <a:pt x="64681" y="281419"/>
                            </a:lnTo>
                            <a:lnTo>
                              <a:pt x="68656" y="278015"/>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278"/>
                            </a:moveTo>
                            <a:lnTo>
                              <a:pt x="141846" y="1357744"/>
                            </a:lnTo>
                            <a:lnTo>
                              <a:pt x="128231" y="1357744"/>
                            </a:lnTo>
                            <a:lnTo>
                              <a:pt x="124256" y="1361719"/>
                            </a:lnTo>
                            <a:lnTo>
                              <a:pt x="124256" y="1374190"/>
                            </a:lnTo>
                            <a:lnTo>
                              <a:pt x="127660" y="1377594"/>
                            </a:lnTo>
                            <a:lnTo>
                              <a:pt x="133337" y="1378165"/>
                            </a:lnTo>
                            <a:lnTo>
                              <a:pt x="140144" y="1378737"/>
                            </a:lnTo>
                            <a:lnTo>
                              <a:pt x="144119" y="1375333"/>
                            </a:lnTo>
                            <a:lnTo>
                              <a:pt x="145249" y="1368526"/>
                            </a:lnTo>
                            <a:lnTo>
                              <a:pt x="145249" y="1362278"/>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998%"/>
                        </a:srgbClr>
                      </a:solidFill>
                    </wp:spPr>
                    <wp:bodyPr wrap="square" lIns="0" tIns="0" rIns="0" bIns="0" rtlCol="0">
                      <a:prstTxWarp prst="textNoShape">
                        <a:avLst/>
                      </a:prstTxWarp>
                      <a:noAutofit/>
                    </wp:bodyPr>
                  </wp:wsp>
                  <pic:pic xmlns:pic="http://purl.oclc.org/ooxml/drawingml/picture">
                    <pic:nvPicPr>
                      <pic:cNvPr id="6" name="Image 6"/>
                      <pic:cNvPicPr/>
                    </pic:nvPicPr>
                    <pic:blipFill>
                      <a:blip r:embed="rId11" cstate="print"/>
                      <a:stretch>
                        <a:fillRect/>
                      </a:stretch>
                    </pic:blipFill>
                    <pic:spPr>
                      <a:xfrm>
                        <a:off x="2822522" y="0"/>
                        <a:ext cx="7870814" cy="7563448"/>
                      </a:xfrm>
                      <a:prstGeom prst="rect">
                        <a:avLst/>
                      </a:prstGeom>
                    </pic:spPr>
                  </pic:pic>
                  <wp:wsp>
                    <wp:cNvPr id="7" name="Graphic 7"/>
                    <wp:cNvSpPr/>
                    <wp:spPr>
                      <a:xfrm>
                        <a:off x="480885" y="2508213"/>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98" y="19367"/>
                            </a:moveTo>
                            <a:lnTo>
                              <a:pt x="269557" y="15684"/>
                            </a:lnTo>
                            <a:lnTo>
                              <a:pt x="265912" y="12890"/>
                            </a:lnTo>
                            <a:lnTo>
                              <a:pt x="262102" y="10947"/>
                            </a:lnTo>
                            <a:lnTo>
                              <a:pt x="258584" y="11137"/>
                            </a:lnTo>
                            <a:lnTo>
                              <a:pt x="256400" y="15252"/>
                            </a:lnTo>
                            <a:lnTo>
                              <a:pt x="254457" y="19062"/>
                            </a:lnTo>
                            <a:lnTo>
                              <a:pt x="254952" y="22809"/>
                            </a:lnTo>
                            <a:lnTo>
                              <a:pt x="259067" y="24993"/>
                            </a:lnTo>
                            <a:lnTo>
                              <a:pt x="262343" y="27012"/>
                            </a:lnTo>
                            <a:lnTo>
                              <a:pt x="265480" y="26047"/>
                            </a:lnTo>
                            <a:lnTo>
                              <a:pt x="270598" y="19367"/>
                            </a:lnTo>
                            <a:close/>
                          </a:path>
                          <a:path w="3105150" h="4806315">
                            <a:moveTo>
                              <a:pt x="398830" y="154038"/>
                            </a:moveTo>
                            <a:lnTo>
                              <a:pt x="397624" y="144919"/>
                            </a:lnTo>
                            <a:lnTo>
                              <a:pt x="385457" y="135623"/>
                            </a:lnTo>
                            <a:lnTo>
                              <a:pt x="376339" y="136842"/>
                            </a:lnTo>
                            <a:lnTo>
                              <a:pt x="371767" y="143459"/>
                            </a:lnTo>
                            <a:lnTo>
                              <a:pt x="367423" y="149771"/>
                            </a:lnTo>
                            <a:lnTo>
                              <a:pt x="368795" y="158038"/>
                            </a:lnTo>
                            <a:lnTo>
                              <a:pt x="375107" y="162394"/>
                            </a:lnTo>
                            <a:lnTo>
                              <a:pt x="380885" y="166801"/>
                            </a:lnTo>
                            <a:lnTo>
                              <a:pt x="389699" y="165354"/>
                            </a:lnTo>
                            <a:lnTo>
                              <a:pt x="394119" y="159575"/>
                            </a:lnTo>
                            <a:lnTo>
                              <a:pt x="398830" y="154038"/>
                            </a:lnTo>
                            <a:close/>
                          </a:path>
                          <a:path w="3105150" h="4806315">
                            <a:moveTo>
                              <a:pt x="523671" y="29845"/>
                            </a:moveTo>
                            <a:lnTo>
                              <a:pt x="523481" y="26327"/>
                            </a:lnTo>
                            <a:lnTo>
                              <a:pt x="516788" y="21209"/>
                            </a:lnTo>
                            <a:lnTo>
                              <a:pt x="513041" y="21704"/>
                            </a:lnTo>
                            <a:lnTo>
                              <a:pt x="507695" y="28702"/>
                            </a:lnTo>
                            <a:lnTo>
                              <a:pt x="508965" y="32080"/>
                            </a:lnTo>
                            <a:lnTo>
                              <a:pt x="512076" y="34937"/>
                            </a:lnTo>
                            <a:lnTo>
                              <a:pt x="516483" y="37350"/>
                            </a:lnTo>
                            <a:lnTo>
                              <a:pt x="519938" y="36626"/>
                            </a:lnTo>
                            <a:lnTo>
                              <a:pt x="521881" y="32816"/>
                            </a:lnTo>
                            <a:lnTo>
                              <a:pt x="523671" y="29845"/>
                            </a:lnTo>
                            <a:close/>
                          </a:path>
                          <a:path w="3105150" h="4806315">
                            <a:moveTo>
                              <a:pt x="652818" y="165214"/>
                            </a:moveTo>
                            <a:lnTo>
                              <a:pt x="651840" y="155790"/>
                            </a:lnTo>
                            <a:lnTo>
                              <a:pt x="645985" y="150837"/>
                            </a:lnTo>
                            <a:lnTo>
                              <a:pt x="639914" y="146189"/>
                            </a:lnTo>
                            <a:lnTo>
                              <a:pt x="631558" y="147027"/>
                            </a:lnTo>
                            <a:lnTo>
                              <a:pt x="621652" y="158724"/>
                            </a:lnTo>
                            <a:lnTo>
                              <a:pt x="622947" y="168376"/>
                            </a:lnTo>
                            <a:lnTo>
                              <a:pt x="634492" y="177215"/>
                            </a:lnTo>
                            <a:lnTo>
                              <a:pt x="642543" y="176136"/>
                            </a:lnTo>
                            <a:lnTo>
                              <a:pt x="647331" y="171132"/>
                            </a:lnTo>
                            <a:lnTo>
                              <a:pt x="652818" y="165214"/>
                            </a:lnTo>
                            <a:close/>
                          </a:path>
                          <a:path w="3105150" h="4806315">
                            <a:moveTo>
                              <a:pt x="777570" y="42392"/>
                            </a:moveTo>
                            <a:lnTo>
                              <a:pt x="777379" y="38874"/>
                            </a:lnTo>
                            <a:lnTo>
                              <a:pt x="774192" y="35483"/>
                            </a:lnTo>
                            <a:lnTo>
                              <a:pt x="770851" y="32918"/>
                            </a:lnTo>
                            <a:lnTo>
                              <a:pt x="767029" y="32880"/>
                            </a:lnTo>
                            <a:lnTo>
                              <a:pt x="761682" y="39878"/>
                            </a:lnTo>
                            <a:lnTo>
                              <a:pt x="762177" y="43637"/>
                            </a:lnTo>
                            <a:lnTo>
                              <a:pt x="768870" y="48742"/>
                            </a:lnTo>
                            <a:lnTo>
                              <a:pt x="772083" y="48310"/>
                            </a:lnTo>
                            <a:lnTo>
                              <a:pt x="774712" y="45504"/>
                            </a:lnTo>
                            <a:lnTo>
                              <a:pt x="777570" y="42392"/>
                            </a:lnTo>
                            <a:close/>
                          </a:path>
                          <a:path w="3105150" h="4806315">
                            <a:moveTo>
                              <a:pt x="2976473" y="4784255"/>
                            </a:moveTo>
                            <a:lnTo>
                              <a:pt x="2976003" y="4781397"/>
                            </a:lnTo>
                            <a:lnTo>
                              <a:pt x="2974289" y="4779683"/>
                            </a:lnTo>
                            <a:lnTo>
                              <a:pt x="2971381" y="4779632"/>
                            </a:lnTo>
                            <a:lnTo>
                              <a:pt x="2968739" y="4779569"/>
                            </a:lnTo>
                            <a:lnTo>
                              <a:pt x="2967024" y="4781283"/>
                            </a:lnTo>
                            <a:lnTo>
                              <a:pt x="2966961" y="4783925"/>
                            </a:lnTo>
                            <a:lnTo>
                              <a:pt x="2966936" y="4787087"/>
                            </a:lnTo>
                            <a:lnTo>
                              <a:pt x="2968409" y="4789081"/>
                            </a:lnTo>
                            <a:lnTo>
                              <a:pt x="2971571" y="4789106"/>
                            </a:lnTo>
                            <a:lnTo>
                              <a:pt x="2974479" y="4789157"/>
                            </a:lnTo>
                            <a:lnTo>
                              <a:pt x="2976168" y="4787189"/>
                            </a:lnTo>
                            <a:lnTo>
                              <a:pt x="2976473" y="4784255"/>
                            </a:lnTo>
                            <a:close/>
                          </a:path>
                          <a:path w="3105150" h="4806315">
                            <a:moveTo>
                              <a:pt x="2989262" y="4663300"/>
                            </a:moveTo>
                            <a:lnTo>
                              <a:pt x="2988767" y="4660176"/>
                            </a:lnTo>
                            <a:lnTo>
                              <a:pt x="2988564" y="4657560"/>
                            </a:lnTo>
                            <a:lnTo>
                              <a:pt x="2986608" y="4656125"/>
                            </a:lnTo>
                            <a:lnTo>
                              <a:pt x="2983992" y="4656315"/>
                            </a:lnTo>
                            <a:lnTo>
                              <a:pt x="2981083" y="4656277"/>
                            </a:lnTo>
                            <a:lnTo>
                              <a:pt x="2979394" y="4658245"/>
                            </a:lnTo>
                            <a:lnTo>
                              <a:pt x="2979382" y="4661674"/>
                            </a:lnTo>
                            <a:lnTo>
                              <a:pt x="2980080" y="4663999"/>
                            </a:lnTo>
                            <a:lnTo>
                              <a:pt x="2981820" y="4665980"/>
                            </a:lnTo>
                            <a:lnTo>
                              <a:pt x="2984703" y="4665764"/>
                            </a:lnTo>
                            <a:lnTo>
                              <a:pt x="2987827" y="4665256"/>
                            </a:lnTo>
                            <a:lnTo>
                              <a:pt x="2989262" y="4663300"/>
                            </a:lnTo>
                            <a:close/>
                          </a:path>
                          <a:path w="3105150" h="4806315">
                            <a:moveTo>
                              <a:pt x="3001759" y="4538421"/>
                            </a:moveTo>
                            <a:lnTo>
                              <a:pt x="3001518" y="4535271"/>
                            </a:lnTo>
                            <a:lnTo>
                              <a:pt x="2999562" y="4533836"/>
                            </a:lnTo>
                            <a:lnTo>
                              <a:pt x="2996641" y="4533531"/>
                            </a:lnTo>
                            <a:lnTo>
                              <a:pt x="2993517" y="4534027"/>
                            </a:lnTo>
                            <a:lnTo>
                              <a:pt x="2991789" y="4535741"/>
                            </a:lnTo>
                            <a:lnTo>
                              <a:pt x="2992272" y="4538599"/>
                            </a:lnTo>
                            <a:lnTo>
                              <a:pt x="2992488" y="4541494"/>
                            </a:lnTo>
                            <a:lnTo>
                              <a:pt x="2994177" y="4542942"/>
                            </a:lnTo>
                            <a:lnTo>
                              <a:pt x="2996819" y="4543006"/>
                            </a:lnTo>
                            <a:lnTo>
                              <a:pt x="2999727" y="4543056"/>
                            </a:lnTo>
                            <a:lnTo>
                              <a:pt x="3001734" y="4541583"/>
                            </a:lnTo>
                            <a:lnTo>
                              <a:pt x="3001759" y="4538421"/>
                            </a:lnTo>
                            <a:close/>
                          </a:path>
                          <a:path w="3105150" h="4806315">
                            <a:moveTo>
                              <a:pt x="3104591" y="4800993"/>
                            </a:moveTo>
                            <a:lnTo>
                              <a:pt x="3104362" y="4790986"/>
                            </a:lnTo>
                            <a:lnTo>
                              <a:pt x="3099524" y="4786338"/>
                            </a:lnTo>
                            <a:lnTo>
                              <a:pt x="3089033" y="4787125"/>
                            </a:lnTo>
                            <a:lnTo>
                              <a:pt x="3085134" y="4791380"/>
                            </a:lnTo>
                            <a:lnTo>
                              <a:pt x="3085528" y="4796625"/>
                            </a:lnTo>
                            <a:lnTo>
                              <a:pt x="3085935" y="4801870"/>
                            </a:lnTo>
                            <a:lnTo>
                              <a:pt x="3090748" y="4806251"/>
                            </a:lnTo>
                            <a:lnTo>
                              <a:pt x="3095968" y="4805591"/>
                            </a:lnTo>
                            <a:lnTo>
                              <a:pt x="3100692" y="4805235"/>
                            </a:lnTo>
                            <a:lnTo>
                              <a:pt x="3104591" y="4800993"/>
                            </a:lnTo>
                            <a:close/>
                          </a:path>
                        </a:pathLst>
                      </a:custGeom>
                      <a:solidFill>
                        <a:srgbClr val="E9F3F8">
                          <a:alpha val="15.998%"/>
                        </a:srgbClr>
                      </a:solidFill>
                    </wp:spPr>
                    <wp:bodyPr wrap="square" lIns="0" tIns="0" rIns="0" bIns="0" rtlCol="0">
                      <a:prstTxWarp prst="textNoShape">
                        <a:avLst/>
                      </a:prstTxWarp>
                      <a:noAutofit/>
                    </wp:bodyPr>
                  </wp:wsp>
                  <pic:pic xmlns:pic="http://purl.oclc.org/ooxml/drawingml/picture">
                    <pic:nvPicPr>
                      <pic:cNvPr id="8" name="Image 8"/>
                      <pic:cNvPicPr/>
                    </pic:nvPicPr>
                    <pic:blipFill>
                      <a:blip r:embed="rId12" cstate="print"/>
                      <a:stretch>
                        <a:fillRect/>
                      </a:stretch>
                    </pic:blipFill>
                    <pic:spPr>
                      <a:xfrm>
                        <a:off x="0" y="598"/>
                        <a:ext cx="4729800" cy="4954020"/>
                      </a:xfrm>
                      <a:prstGeom prst="rect">
                        <a:avLst/>
                      </a:prstGeom>
                    </pic:spPr>
                  </pic:pic>
                  <pic:pic xmlns:pic="http://purl.oclc.org/ooxml/drawingml/picture">
                    <pic:nvPicPr>
                      <pic:cNvPr id="9" name="Image 9"/>
                      <pic:cNvPicPr/>
                    </pic:nvPicPr>
                    <pic:blipFill>
                      <a:blip r:embed="rId13" cstate="print"/>
                      <a:stretch>
                        <a:fillRect/>
                      </a:stretch>
                    </pic:blipFill>
                    <pic:spPr>
                      <a:xfrm>
                        <a:off x="3784003" y="2289671"/>
                        <a:ext cx="3489795" cy="3489795"/>
                      </a:xfrm>
                      <a:prstGeom prst="rect">
                        <a:avLst/>
                      </a:prstGeom>
                    </pic:spPr>
                  </pic:pic>
                  <pic:pic xmlns:pic="http://purl.oclc.org/ooxml/drawingml/picture">
                    <pic:nvPicPr>
                      <pic:cNvPr id="10" name="Image 10"/>
                      <pic:cNvPicPr/>
                    </pic:nvPicPr>
                    <pic:blipFill>
                      <a:blip r:embed="rId14" cstate="print"/>
                      <a:stretch>
                        <a:fillRect/>
                      </a:stretch>
                    </pic:blipFill>
                    <pic:spPr>
                      <a:xfrm>
                        <a:off x="1604823" y="4464318"/>
                        <a:ext cx="2770260" cy="2770256"/>
                      </a:xfrm>
                      <a:prstGeom prst="rect">
                        <a:avLst/>
                      </a:prstGeom>
                    </pic:spPr>
                  </pic:pic>
                  <wp:wsp>
                    <wp:cNvPr id="11" name="Graphic 11"/>
                    <wp:cNvSpPr/>
                    <wp:spPr>
                      <a:xfrm>
                        <a:off x="6240539" y="385268"/>
                        <a:ext cx="4451985" cy="7178675"/>
                      </a:xfrm>
                      <a:custGeom>
                        <a:avLst/>
                        <a:gdLst/>
                        <a:ahLst/>
                        <a:cxnLst/>
                        <a:rect l="l" t="t" r="r" b="b"/>
                        <a:pathLst>
                          <a:path w="4451985" h="7178675">
                            <a:moveTo>
                              <a:pt x="4451832" y="3500120"/>
                            </a:moveTo>
                            <a:lnTo>
                              <a:pt x="4434078" y="3479825"/>
                            </a:lnTo>
                            <a:lnTo>
                              <a:pt x="4400207" y="3454425"/>
                            </a:lnTo>
                            <a:lnTo>
                              <a:pt x="4365828" y="3429025"/>
                            </a:lnTo>
                            <a:lnTo>
                              <a:pt x="4330941" y="3390925"/>
                            </a:lnTo>
                            <a:lnTo>
                              <a:pt x="4259707" y="3340125"/>
                            </a:lnTo>
                            <a:lnTo>
                              <a:pt x="4186542" y="3289325"/>
                            </a:lnTo>
                            <a:lnTo>
                              <a:pt x="4111523" y="3238525"/>
                            </a:lnTo>
                            <a:lnTo>
                              <a:pt x="4034701" y="3187725"/>
                            </a:lnTo>
                            <a:lnTo>
                              <a:pt x="3995636" y="3162325"/>
                            </a:lnTo>
                            <a:lnTo>
                              <a:pt x="3956151" y="3149625"/>
                            </a:lnTo>
                            <a:lnTo>
                              <a:pt x="3875913" y="3098825"/>
                            </a:lnTo>
                            <a:lnTo>
                              <a:pt x="3835184" y="3086125"/>
                            </a:lnTo>
                            <a:lnTo>
                              <a:pt x="3794074" y="3060725"/>
                            </a:lnTo>
                            <a:lnTo>
                              <a:pt x="3752558" y="3048025"/>
                            </a:lnTo>
                            <a:lnTo>
                              <a:pt x="3710673" y="3022625"/>
                            </a:lnTo>
                            <a:lnTo>
                              <a:pt x="3625773" y="2997225"/>
                            </a:lnTo>
                            <a:lnTo>
                              <a:pt x="3582784" y="2971825"/>
                            </a:lnTo>
                            <a:lnTo>
                              <a:pt x="3272472" y="2882925"/>
                            </a:lnTo>
                            <a:lnTo>
                              <a:pt x="3226892" y="2882925"/>
                            </a:lnTo>
                            <a:lnTo>
                              <a:pt x="3134880" y="2857525"/>
                            </a:lnTo>
                            <a:lnTo>
                              <a:pt x="3088449" y="2857525"/>
                            </a:lnTo>
                            <a:lnTo>
                              <a:pt x="3041751" y="2844825"/>
                            </a:lnTo>
                            <a:lnTo>
                              <a:pt x="2994799" y="2844825"/>
                            </a:lnTo>
                            <a:lnTo>
                              <a:pt x="2947593" y="2832125"/>
                            </a:lnTo>
                            <a:lnTo>
                              <a:pt x="2468537" y="2832125"/>
                            </a:lnTo>
                            <a:lnTo>
                              <a:pt x="2421331" y="2844825"/>
                            </a:lnTo>
                            <a:lnTo>
                              <a:pt x="2374379" y="2844825"/>
                            </a:lnTo>
                            <a:lnTo>
                              <a:pt x="2327681" y="2857525"/>
                            </a:lnTo>
                            <a:lnTo>
                              <a:pt x="2281250" y="2857525"/>
                            </a:lnTo>
                            <a:lnTo>
                              <a:pt x="2189238" y="2882925"/>
                            </a:lnTo>
                            <a:lnTo>
                              <a:pt x="2143658" y="2882925"/>
                            </a:lnTo>
                            <a:lnTo>
                              <a:pt x="1833346" y="2971825"/>
                            </a:lnTo>
                            <a:lnTo>
                              <a:pt x="1790357" y="2997225"/>
                            </a:lnTo>
                            <a:lnTo>
                              <a:pt x="1705457" y="3022625"/>
                            </a:lnTo>
                            <a:lnTo>
                              <a:pt x="1663573" y="3048025"/>
                            </a:lnTo>
                            <a:lnTo>
                              <a:pt x="1622069" y="3060725"/>
                            </a:lnTo>
                            <a:lnTo>
                              <a:pt x="1580946" y="3086125"/>
                            </a:lnTo>
                            <a:lnTo>
                              <a:pt x="1540217" y="3098825"/>
                            </a:lnTo>
                            <a:lnTo>
                              <a:pt x="1459992" y="3149625"/>
                            </a:lnTo>
                            <a:lnTo>
                              <a:pt x="1420495" y="3162325"/>
                            </a:lnTo>
                            <a:lnTo>
                              <a:pt x="1381429" y="3187725"/>
                            </a:lnTo>
                            <a:lnTo>
                              <a:pt x="1304607" y="3238525"/>
                            </a:lnTo>
                            <a:lnTo>
                              <a:pt x="1229588" y="3289325"/>
                            </a:lnTo>
                            <a:lnTo>
                              <a:pt x="1156436" y="3340125"/>
                            </a:lnTo>
                            <a:lnTo>
                              <a:pt x="1085189" y="3390925"/>
                            </a:lnTo>
                            <a:lnTo>
                              <a:pt x="1050302" y="3429025"/>
                            </a:lnTo>
                            <a:lnTo>
                              <a:pt x="1015923" y="3454425"/>
                            </a:lnTo>
                            <a:lnTo>
                              <a:pt x="982052" y="3479825"/>
                            </a:lnTo>
                            <a:lnTo>
                              <a:pt x="948702" y="3517925"/>
                            </a:lnTo>
                            <a:lnTo>
                              <a:pt x="915873" y="3543325"/>
                            </a:lnTo>
                            <a:lnTo>
                              <a:pt x="883577" y="3568725"/>
                            </a:lnTo>
                            <a:lnTo>
                              <a:pt x="851827" y="3606825"/>
                            </a:lnTo>
                            <a:lnTo>
                              <a:pt x="820623" y="3632225"/>
                            </a:lnTo>
                            <a:lnTo>
                              <a:pt x="789978" y="3670325"/>
                            </a:lnTo>
                            <a:lnTo>
                              <a:pt x="759891" y="3708425"/>
                            </a:lnTo>
                            <a:lnTo>
                              <a:pt x="730377" y="3733825"/>
                            </a:lnTo>
                            <a:lnTo>
                              <a:pt x="701446" y="3771925"/>
                            </a:lnTo>
                            <a:lnTo>
                              <a:pt x="673087" y="3810025"/>
                            </a:lnTo>
                            <a:lnTo>
                              <a:pt x="645337" y="3848125"/>
                            </a:lnTo>
                            <a:lnTo>
                              <a:pt x="618185" y="3873525"/>
                            </a:lnTo>
                            <a:lnTo>
                              <a:pt x="591642" y="3911625"/>
                            </a:lnTo>
                            <a:lnTo>
                              <a:pt x="565708" y="3949725"/>
                            </a:lnTo>
                            <a:lnTo>
                              <a:pt x="540397" y="3987825"/>
                            </a:lnTo>
                            <a:lnTo>
                              <a:pt x="515734" y="4025925"/>
                            </a:lnTo>
                            <a:lnTo>
                              <a:pt x="491693" y="4064025"/>
                            </a:lnTo>
                            <a:lnTo>
                              <a:pt x="468312" y="4102125"/>
                            </a:lnTo>
                            <a:lnTo>
                              <a:pt x="445579" y="4140225"/>
                            </a:lnTo>
                            <a:lnTo>
                              <a:pt x="423506" y="4178325"/>
                            </a:lnTo>
                            <a:lnTo>
                              <a:pt x="402107" y="4216425"/>
                            </a:lnTo>
                            <a:lnTo>
                              <a:pt x="381393" y="4267225"/>
                            </a:lnTo>
                            <a:lnTo>
                              <a:pt x="361353" y="4305325"/>
                            </a:lnTo>
                            <a:lnTo>
                              <a:pt x="342011" y="4343425"/>
                            </a:lnTo>
                            <a:lnTo>
                              <a:pt x="323367" y="4381525"/>
                            </a:lnTo>
                            <a:lnTo>
                              <a:pt x="305435" y="4432325"/>
                            </a:lnTo>
                            <a:lnTo>
                              <a:pt x="288213" y="4470425"/>
                            </a:lnTo>
                            <a:lnTo>
                              <a:pt x="271716" y="4508525"/>
                            </a:lnTo>
                            <a:lnTo>
                              <a:pt x="255943" y="4559325"/>
                            </a:lnTo>
                            <a:lnTo>
                              <a:pt x="240919" y="4597425"/>
                            </a:lnTo>
                            <a:lnTo>
                              <a:pt x="226631" y="4648225"/>
                            </a:lnTo>
                            <a:lnTo>
                              <a:pt x="213106" y="4686325"/>
                            </a:lnTo>
                            <a:lnTo>
                              <a:pt x="200329" y="4724425"/>
                            </a:lnTo>
                            <a:lnTo>
                              <a:pt x="188341" y="4775225"/>
                            </a:lnTo>
                            <a:lnTo>
                              <a:pt x="177114" y="4826025"/>
                            </a:lnTo>
                            <a:lnTo>
                              <a:pt x="166674" y="4864125"/>
                            </a:lnTo>
                            <a:lnTo>
                              <a:pt x="157022" y="4914925"/>
                            </a:lnTo>
                            <a:lnTo>
                              <a:pt x="148170" y="4953025"/>
                            </a:lnTo>
                            <a:lnTo>
                              <a:pt x="140131" y="5003825"/>
                            </a:lnTo>
                            <a:lnTo>
                              <a:pt x="132905" y="5054625"/>
                            </a:lnTo>
                            <a:lnTo>
                              <a:pt x="126504" y="5092725"/>
                            </a:lnTo>
                            <a:lnTo>
                              <a:pt x="120916" y="5143525"/>
                            </a:lnTo>
                            <a:lnTo>
                              <a:pt x="116179" y="5194325"/>
                            </a:lnTo>
                            <a:lnTo>
                              <a:pt x="112293" y="5232425"/>
                            </a:lnTo>
                            <a:lnTo>
                              <a:pt x="109245" y="5283225"/>
                            </a:lnTo>
                            <a:lnTo>
                              <a:pt x="107061" y="5334025"/>
                            </a:lnTo>
                            <a:lnTo>
                              <a:pt x="105752" y="5384825"/>
                            </a:lnTo>
                            <a:lnTo>
                              <a:pt x="105308" y="5435625"/>
                            </a:lnTo>
                            <a:lnTo>
                              <a:pt x="105752" y="5473725"/>
                            </a:lnTo>
                            <a:lnTo>
                              <a:pt x="107061" y="5524525"/>
                            </a:lnTo>
                            <a:lnTo>
                              <a:pt x="109245" y="5575325"/>
                            </a:lnTo>
                            <a:lnTo>
                              <a:pt x="112293" y="5626125"/>
                            </a:lnTo>
                            <a:lnTo>
                              <a:pt x="116179" y="5664225"/>
                            </a:lnTo>
                            <a:lnTo>
                              <a:pt x="120916" y="5715025"/>
                            </a:lnTo>
                            <a:lnTo>
                              <a:pt x="126504" y="5765825"/>
                            </a:lnTo>
                            <a:lnTo>
                              <a:pt x="132905" y="5816625"/>
                            </a:lnTo>
                            <a:lnTo>
                              <a:pt x="140131" y="5854725"/>
                            </a:lnTo>
                            <a:lnTo>
                              <a:pt x="148170" y="5905525"/>
                            </a:lnTo>
                            <a:lnTo>
                              <a:pt x="157022" y="5943625"/>
                            </a:lnTo>
                            <a:lnTo>
                              <a:pt x="166674" y="5994425"/>
                            </a:lnTo>
                            <a:lnTo>
                              <a:pt x="177114" y="6045225"/>
                            </a:lnTo>
                            <a:lnTo>
                              <a:pt x="188341" y="6083325"/>
                            </a:lnTo>
                            <a:lnTo>
                              <a:pt x="200329" y="6134125"/>
                            </a:lnTo>
                            <a:lnTo>
                              <a:pt x="213106" y="6172225"/>
                            </a:lnTo>
                            <a:lnTo>
                              <a:pt x="226631" y="6223025"/>
                            </a:lnTo>
                            <a:lnTo>
                              <a:pt x="240919" y="6261125"/>
                            </a:lnTo>
                            <a:lnTo>
                              <a:pt x="255943" y="6299225"/>
                            </a:lnTo>
                            <a:lnTo>
                              <a:pt x="271716" y="6350025"/>
                            </a:lnTo>
                            <a:lnTo>
                              <a:pt x="288213" y="6388125"/>
                            </a:lnTo>
                            <a:lnTo>
                              <a:pt x="305435" y="6438925"/>
                            </a:lnTo>
                            <a:lnTo>
                              <a:pt x="323367" y="6477025"/>
                            </a:lnTo>
                            <a:lnTo>
                              <a:pt x="342011" y="6515125"/>
                            </a:lnTo>
                            <a:lnTo>
                              <a:pt x="361353" y="6553225"/>
                            </a:lnTo>
                            <a:lnTo>
                              <a:pt x="381393" y="6604025"/>
                            </a:lnTo>
                            <a:lnTo>
                              <a:pt x="402107" y="6642125"/>
                            </a:lnTo>
                            <a:lnTo>
                              <a:pt x="423506" y="6680225"/>
                            </a:lnTo>
                            <a:lnTo>
                              <a:pt x="445579" y="6718325"/>
                            </a:lnTo>
                            <a:lnTo>
                              <a:pt x="468312" y="6756425"/>
                            </a:lnTo>
                            <a:lnTo>
                              <a:pt x="491693" y="6794525"/>
                            </a:lnTo>
                            <a:lnTo>
                              <a:pt x="515734" y="6832625"/>
                            </a:lnTo>
                            <a:lnTo>
                              <a:pt x="540397" y="6870725"/>
                            </a:lnTo>
                            <a:lnTo>
                              <a:pt x="565708" y="6908825"/>
                            </a:lnTo>
                            <a:lnTo>
                              <a:pt x="591642" y="6946925"/>
                            </a:lnTo>
                            <a:lnTo>
                              <a:pt x="618185" y="6985025"/>
                            </a:lnTo>
                            <a:lnTo>
                              <a:pt x="645337" y="7023125"/>
                            </a:lnTo>
                            <a:lnTo>
                              <a:pt x="673087" y="7048525"/>
                            </a:lnTo>
                            <a:lnTo>
                              <a:pt x="701446" y="7086625"/>
                            </a:lnTo>
                            <a:lnTo>
                              <a:pt x="730377" y="7124725"/>
                            </a:lnTo>
                            <a:lnTo>
                              <a:pt x="759891" y="7150125"/>
                            </a:lnTo>
                            <a:lnTo>
                              <a:pt x="782053" y="7178192"/>
                            </a:lnTo>
                            <a:lnTo>
                              <a:pt x="4451832" y="7178192"/>
                            </a:lnTo>
                            <a:lnTo>
                              <a:pt x="4451832" y="3500120"/>
                            </a:lnTo>
                            <a:close/>
                          </a:path>
                          <a:path w="4451985" h="7178675">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35"/>
                            </a:lnTo>
                            <a:lnTo>
                              <a:pt x="550951" y="88531"/>
                            </a:lnTo>
                            <a:lnTo>
                              <a:pt x="510806" y="108381"/>
                            </a:lnTo>
                            <a:lnTo>
                              <a:pt x="471754" y="130048"/>
                            </a:lnTo>
                            <a:lnTo>
                              <a:pt x="433857" y="153454"/>
                            </a:lnTo>
                            <a:lnTo>
                              <a:pt x="397154" y="178562"/>
                            </a:lnTo>
                            <a:lnTo>
                              <a:pt x="361721" y="205308"/>
                            </a:lnTo>
                            <a:lnTo>
                              <a:pt x="327596" y="233629"/>
                            </a:lnTo>
                            <a:lnTo>
                              <a:pt x="294830" y="263499"/>
                            </a:lnTo>
                            <a:lnTo>
                              <a:pt x="263499" y="294830"/>
                            </a:lnTo>
                            <a:lnTo>
                              <a:pt x="233629" y="327596"/>
                            </a:lnTo>
                            <a:lnTo>
                              <a:pt x="205308" y="361721"/>
                            </a:lnTo>
                            <a:lnTo>
                              <a:pt x="178562" y="397154"/>
                            </a:lnTo>
                            <a:lnTo>
                              <a:pt x="153454" y="433857"/>
                            </a:lnTo>
                            <a:lnTo>
                              <a:pt x="130048" y="471754"/>
                            </a:lnTo>
                            <a:lnTo>
                              <a:pt x="108381" y="510806"/>
                            </a:lnTo>
                            <a:lnTo>
                              <a:pt x="88531" y="550951"/>
                            </a:lnTo>
                            <a:lnTo>
                              <a:pt x="70535" y="592137"/>
                            </a:lnTo>
                            <a:lnTo>
                              <a:pt x="54444" y="634301"/>
                            </a:lnTo>
                            <a:lnTo>
                              <a:pt x="40335" y="677405"/>
                            </a:lnTo>
                            <a:lnTo>
                              <a:pt x="28232" y="721385"/>
                            </a:lnTo>
                            <a:lnTo>
                              <a:pt x="18211" y="766178"/>
                            </a:lnTo>
                            <a:lnTo>
                              <a:pt x="10325" y="811745"/>
                            </a:lnTo>
                            <a:lnTo>
                              <a:pt x="4622" y="858024"/>
                            </a:lnTo>
                            <a:lnTo>
                              <a:pt x="1168" y="904963"/>
                            </a:lnTo>
                            <a:lnTo>
                              <a:pt x="0" y="952500"/>
                            </a:lnTo>
                            <a:lnTo>
                              <a:pt x="0" y="1315504"/>
                            </a:lnTo>
                            <a:lnTo>
                              <a:pt x="1168" y="1363040"/>
                            </a:lnTo>
                            <a:lnTo>
                              <a:pt x="4622" y="1409979"/>
                            </a:lnTo>
                            <a:lnTo>
                              <a:pt x="10325" y="1456258"/>
                            </a:lnTo>
                            <a:lnTo>
                              <a:pt x="18211" y="1501825"/>
                            </a:lnTo>
                            <a:lnTo>
                              <a:pt x="28232" y="1546618"/>
                            </a:lnTo>
                            <a:lnTo>
                              <a:pt x="40335" y="1590598"/>
                            </a:lnTo>
                            <a:lnTo>
                              <a:pt x="54444" y="1633702"/>
                            </a:lnTo>
                            <a:lnTo>
                              <a:pt x="70535" y="1675866"/>
                            </a:lnTo>
                            <a:lnTo>
                              <a:pt x="88531" y="1717052"/>
                            </a:lnTo>
                            <a:lnTo>
                              <a:pt x="108381" y="1757197"/>
                            </a:lnTo>
                            <a:lnTo>
                              <a:pt x="130048" y="1796249"/>
                            </a:lnTo>
                            <a:lnTo>
                              <a:pt x="153454" y="1834146"/>
                            </a:lnTo>
                            <a:lnTo>
                              <a:pt x="178562" y="1870849"/>
                            </a:lnTo>
                            <a:lnTo>
                              <a:pt x="205308" y="1906282"/>
                            </a:lnTo>
                            <a:lnTo>
                              <a:pt x="233629" y="1940407"/>
                            </a:lnTo>
                            <a:lnTo>
                              <a:pt x="263499" y="1973173"/>
                            </a:lnTo>
                            <a:lnTo>
                              <a:pt x="294830" y="2004504"/>
                            </a:lnTo>
                            <a:lnTo>
                              <a:pt x="327596" y="2034374"/>
                            </a:lnTo>
                            <a:lnTo>
                              <a:pt x="361721" y="2062695"/>
                            </a:lnTo>
                            <a:lnTo>
                              <a:pt x="397154" y="2089442"/>
                            </a:lnTo>
                            <a:lnTo>
                              <a:pt x="433857" y="2114550"/>
                            </a:lnTo>
                            <a:lnTo>
                              <a:pt x="471754" y="2137956"/>
                            </a:lnTo>
                            <a:lnTo>
                              <a:pt x="510806" y="2159622"/>
                            </a:lnTo>
                            <a:lnTo>
                              <a:pt x="550951" y="2179472"/>
                            </a:lnTo>
                            <a:lnTo>
                              <a:pt x="592137" y="2197468"/>
                            </a:lnTo>
                            <a:lnTo>
                              <a:pt x="634301" y="2213559"/>
                            </a:lnTo>
                            <a:lnTo>
                              <a:pt x="677405" y="2227681"/>
                            </a:lnTo>
                            <a:lnTo>
                              <a:pt x="721385" y="2239772"/>
                            </a:lnTo>
                            <a:lnTo>
                              <a:pt x="766178" y="2249792"/>
                            </a:lnTo>
                            <a:lnTo>
                              <a:pt x="811745" y="2257679"/>
                            </a:lnTo>
                            <a:lnTo>
                              <a:pt x="858024" y="2263381"/>
                            </a:lnTo>
                            <a:lnTo>
                              <a:pt x="904963" y="2266835"/>
                            </a:lnTo>
                            <a:lnTo>
                              <a:pt x="952500" y="2268004"/>
                            </a:lnTo>
                            <a:lnTo>
                              <a:pt x="4451832" y="2268004"/>
                            </a:lnTo>
                            <a:lnTo>
                              <a:pt x="4451832" y="0"/>
                            </a:lnTo>
                            <a:close/>
                          </a:path>
                        </a:pathLst>
                      </a:custGeom>
                      <a:solidFill>
                        <a:srgbClr val="FFFFFF"/>
                      </a:solidFill>
                    </wp:spPr>
                    <wp:bodyPr wrap="square" lIns="0" tIns="0" rIns="0" bIns="0" rtlCol="0">
                      <a:prstTxWarp prst="textNoShape">
                        <a:avLst/>
                      </a:prstTxWarp>
                      <a:noAutofit/>
                    </wp:bodyPr>
                  </wp:wsp>
                  <pic:pic xmlns:pic="http://purl.oclc.org/ooxml/drawingml/picture">
                    <pic:nvPicPr>
                      <pic:cNvPr id="12" name="Image 12"/>
                      <pic:cNvPicPr/>
                    </pic:nvPicPr>
                    <pic:blipFill>
                      <a:blip r:embed="rId15" cstate="print"/>
                      <a:stretch>
                        <a:fillRect/>
                      </a:stretch>
                    </pic:blipFill>
                    <pic:spPr>
                      <a:xfrm>
                        <a:off x="6909837" y="6342157"/>
                        <a:ext cx="1809749" cy="628649"/>
                      </a:xfrm>
                      <a:prstGeom prst="rect">
                        <a:avLst/>
                      </a:prstGeom>
                    </pic:spPr>
                  </pic:pic>
                  <pic:pic xmlns:pic="http://purl.oclc.org/ooxml/drawingml/picture">
                    <pic:nvPicPr>
                      <pic:cNvPr id="13" name="Image 13"/>
                      <pic:cNvPicPr/>
                    </pic:nvPicPr>
                    <pic:blipFill>
                      <a:blip r:embed="rId16" cstate="print"/>
                      <a:stretch>
                        <a:fillRect/>
                      </a:stretch>
                    </pic:blipFill>
                    <pic:spPr>
                      <a:xfrm>
                        <a:off x="8811079" y="6290338"/>
                        <a:ext cx="1638299" cy="676273"/>
                      </a:xfrm>
                      <a:prstGeom prst="rect">
                        <a:avLst/>
                      </a:prstGeom>
                    </pic:spPr>
                  </pic:pic>
                  <pic:pic xmlns:pic="http://purl.oclc.org/ooxml/drawingml/picture">
                    <pic:nvPicPr>
                      <pic:cNvPr id="14" name="Image 14"/>
                      <pic:cNvPicPr/>
                    </pic:nvPicPr>
                    <pic:blipFill>
                      <a:blip r:embed="rId17" cstate="print"/>
                      <a:stretch>
                        <a:fillRect/>
                      </a:stretch>
                    </pic:blipFill>
                    <pic:spPr>
                      <a:xfrm>
                        <a:off x="6909837" y="4397839"/>
                        <a:ext cx="1523999" cy="1447798"/>
                      </a:xfrm>
                      <a:prstGeom prst="rect">
                        <a:avLst/>
                      </a:prstGeom>
                    </pic:spPr>
                  </pic:pic>
                </wp:wgp>
              </a:graphicData>
            </a:graphic>
          </wp:anchor>
        </w:drawing>
      </w:r>
      <w:r w:rsidR="00AB297C">
        <w:rPr>
          <w:sz w:val="44"/>
          <w:szCs w:val="44"/>
        </w:rPr>
        <w:t xml:space="preserve"> </w:t>
      </w:r>
      <w:r w:rsidR="00537364" w:rsidRPr="00892E57">
        <w:rPr>
          <w:sz w:val="32"/>
          <w:szCs w:val="32"/>
        </w:rPr>
        <w:t>Stepping Stones</w:t>
      </w:r>
      <w:r w:rsidR="00AB297C" w:rsidRPr="00892E57">
        <w:rPr>
          <w:sz w:val="32"/>
          <w:szCs w:val="32"/>
        </w:rPr>
        <w:t xml:space="preserve"> Short Stay School</w:t>
      </w:r>
      <w:r w:rsidR="00537364" w:rsidRPr="00892E57">
        <w:rPr>
          <w:sz w:val="32"/>
          <w:szCs w:val="32"/>
        </w:rPr>
        <w:t xml:space="preserve"> </w:t>
      </w:r>
      <w:r w:rsidRPr="00892E57">
        <w:rPr>
          <w:sz w:val="32"/>
          <w:szCs w:val="32"/>
        </w:rPr>
        <w:t>PE</w:t>
      </w:r>
      <w:r w:rsidRPr="00892E57">
        <w:rPr>
          <w:spacing w:val="-1"/>
          <w:sz w:val="32"/>
          <w:szCs w:val="32"/>
        </w:rPr>
        <w:t xml:space="preserve"> </w:t>
      </w:r>
      <w:r w:rsidRPr="00892E57">
        <w:rPr>
          <w:spacing w:val="-2"/>
          <w:sz w:val="32"/>
          <w:szCs w:val="32"/>
        </w:rPr>
        <w:t>Funding</w:t>
      </w:r>
    </w:p>
    <w:p w14:paraId="5614B248" w14:textId="4D151B5C" w:rsidR="004C69E6" w:rsidRPr="00892E57" w:rsidRDefault="00AC1F39">
      <w:pPr>
        <w:pStyle w:val="Title"/>
        <w:spacing w:before="7.30pt"/>
        <w:ind w:start="510.15pt"/>
        <w:rPr>
          <w:sz w:val="32"/>
          <w:szCs w:val="32"/>
        </w:rPr>
      </w:pPr>
      <w:r>
        <w:rPr>
          <w:noProof/>
        </w:rPr>
        <w:drawing>
          <wp:anchor distT="0" distB="0" distL="114300" distR="114300" simplePos="0" relativeHeight="251658259" behindDoc="1" locked="0" layoutInCell="1" allowOverlap="1" wp14:anchorId="677CE0A8" wp14:editId="5888D044">
            <wp:simplePos x="0" y="0"/>
            <wp:positionH relativeFrom="margin">
              <wp:posOffset>9290050</wp:posOffset>
            </wp:positionH>
            <wp:positionV relativeFrom="paragraph">
              <wp:posOffset>131445</wp:posOffset>
            </wp:positionV>
            <wp:extent cx="1131570" cy="1069340"/>
            <wp:effectExtent l="0" t="0" r="0" b="0"/>
            <wp:wrapTight wrapText="bothSides">
              <wp:wrapPolygon edited="0">
                <wp:start x="0" y="0"/>
                <wp:lineTo x="0" y="21164"/>
                <wp:lineTo x="21091" y="21164"/>
                <wp:lineTo x="21091" y="0"/>
                <wp:lineTo x="0" y="0"/>
              </wp:wrapPolygon>
            </wp:wrapTight>
            <wp:docPr id="639989045" name="Picture 1" descr="A logo of a tree and a river&#10;&#10;AI-generated content may be incorrect."/>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39989045" name="Picture 1" descr="A logo of a tree and a riv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131570" cy="1069340"/>
                    </a:xfrm>
                    <a:prstGeom prst="rect">
                      <a:avLst/>
                    </a:prstGeom>
                  </pic:spPr>
                </pic:pic>
              </a:graphicData>
            </a:graphic>
            <wp14:sizeRelH relativeFrom="margin">
              <wp14:pctWidth>0%</wp14:pctWidth>
            </wp14:sizeRelH>
            <wp14:sizeRelV relativeFrom="margin">
              <wp14:pctHeight>0%</wp14:pctHeight>
            </wp14:sizeRelV>
          </wp:anchor>
        </w:drawing>
      </w:r>
      <w:r w:rsidR="008C4399" w:rsidRPr="00892E57">
        <w:rPr>
          <w:sz w:val="32"/>
          <w:szCs w:val="32"/>
        </w:rPr>
        <w:t>Evaluation</w:t>
      </w:r>
      <w:r w:rsidR="008C4399" w:rsidRPr="00892E57">
        <w:rPr>
          <w:spacing w:val="-1"/>
          <w:sz w:val="32"/>
          <w:szCs w:val="32"/>
        </w:rPr>
        <w:t xml:space="preserve"> </w:t>
      </w:r>
      <w:r w:rsidR="008C4399" w:rsidRPr="00892E57">
        <w:rPr>
          <w:spacing w:val="-4"/>
          <w:sz w:val="32"/>
          <w:szCs w:val="32"/>
        </w:rPr>
        <w:t>Form</w:t>
      </w:r>
      <w:r w:rsidR="00712730">
        <w:rPr>
          <w:spacing w:val="-4"/>
          <w:sz w:val="32"/>
          <w:szCs w:val="32"/>
        </w:rPr>
        <w:t xml:space="preserve"> </w:t>
      </w:r>
    </w:p>
    <w:p w14:paraId="730846E0" w14:textId="3F39BB03" w:rsidR="004C69E6" w:rsidRDefault="004C69E6">
      <w:pPr>
        <w:pStyle w:val="BodyText"/>
        <w:rPr>
          <w:b/>
          <w:sz w:val="90"/>
        </w:rPr>
      </w:pPr>
    </w:p>
    <w:p w14:paraId="1F93ED99" w14:textId="77777777" w:rsidR="004C69E6" w:rsidRDefault="004C69E6">
      <w:pPr>
        <w:pStyle w:val="BodyText"/>
        <w:rPr>
          <w:b/>
          <w:sz w:val="90"/>
        </w:rPr>
      </w:pPr>
    </w:p>
    <w:p w14:paraId="090EC18E" w14:textId="77777777" w:rsidR="004C69E6" w:rsidRDefault="004C69E6">
      <w:pPr>
        <w:pStyle w:val="BodyText"/>
        <w:spacing w:before="6.10pt"/>
        <w:rPr>
          <w:b/>
          <w:sz w:val="90"/>
        </w:rPr>
      </w:pPr>
    </w:p>
    <w:p w14:paraId="66E3A70B" w14:textId="77777777" w:rsidR="00892E57" w:rsidRDefault="00AB297C">
      <w:pPr>
        <w:ind w:start="535.05pt"/>
        <w:rPr>
          <w:b/>
          <w:sz w:val="32"/>
        </w:rPr>
      </w:pPr>
      <w:r>
        <w:rPr>
          <w:b/>
          <w:sz w:val="32"/>
        </w:rPr>
        <w:t xml:space="preserve">    </w:t>
      </w:r>
    </w:p>
    <w:p w14:paraId="0EBAF2B9" w14:textId="77777777" w:rsidR="00892E57" w:rsidRDefault="00892E57">
      <w:pPr>
        <w:ind w:start="535.05pt"/>
        <w:rPr>
          <w:b/>
          <w:sz w:val="32"/>
        </w:rPr>
      </w:pPr>
    </w:p>
    <w:p w14:paraId="16241631" w14:textId="468C4835" w:rsidR="004C69E6" w:rsidRDefault="008C4399">
      <w:pPr>
        <w:ind w:start="535.05pt"/>
        <w:rPr>
          <w:b/>
          <w:sz w:val="32"/>
        </w:rPr>
      </w:pPr>
      <w:r>
        <w:rPr>
          <w:b/>
          <w:sz w:val="32"/>
        </w:rPr>
        <w:t>Commissioned</w:t>
      </w:r>
      <w:r>
        <w:rPr>
          <w:b/>
          <w:spacing w:val="-1"/>
          <w:sz w:val="32"/>
        </w:rPr>
        <w:t xml:space="preserve"> </w:t>
      </w:r>
      <w:r>
        <w:rPr>
          <w:b/>
          <w:spacing w:val="-5"/>
          <w:sz w:val="32"/>
        </w:rPr>
        <w:t>by</w:t>
      </w:r>
    </w:p>
    <w:p w14:paraId="017412B9" w14:textId="77777777" w:rsidR="004C69E6" w:rsidRDefault="004C69E6">
      <w:pPr>
        <w:pStyle w:val="BodyText"/>
        <w:rPr>
          <w:b/>
        </w:rPr>
      </w:pPr>
    </w:p>
    <w:p w14:paraId="5CFEEA2B" w14:textId="77777777" w:rsidR="004C69E6" w:rsidRDefault="004C69E6">
      <w:pPr>
        <w:pStyle w:val="BodyText"/>
        <w:rPr>
          <w:b/>
        </w:rPr>
      </w:pPr>
    </w:p>
    <w:p w14:paraId="3A6A5ED8" w14:textId="77777777" w:rsidR="004C69E6" w:rsidRDefault="004C69E6">
      <w:pPr>
        <w:pStyle w:val="BodyText"/>
        <w:rPr>
          <w:b/>
        </w:rPr>
      </w:pPr>
    </w:p>
    <w:p w14:paraId="1DC56700" w14:textId="77777777" w:rsidR="004C69E6" w:rsidRDefault="004C69E6">
      <w:pPr>
        <w:pStyle w:val="BodyText"/>
        <w:rPr>
          <w:b/>
        </w:rPr>
      </w:pPr>
    </w:p>
    <w:p w14:paraId="390D3F5F" w14:textId="77777777" w:rsidR="004C69E6" w:rsidRDefault="004C69E6">
      <w:pPr>
        <w:pStyle w:val="BodyText"/>
        <w:spacing w:before="6pt"/>
        <w:rPr>
          <w:b/>
        </w:rPr>
      </w:pPr>
    </w:p>
    <w:p w14:paraId="4C44E738" w14:textId="77777777" w:rsidR="004C69E6" w:rsidRDefault="008C4399">
      <w:pPr>
        <w:ind w:start="538.90pt"/>
        <w:rPr>
          <w:b/>
          <w:sz w:val="32"/>
        </w:rPr>
      </w:pPr>
      <w:r>
        <w:rPr>
          <w:b/>
          <w:sz w:val="32"/>
        </w:rPr>
        <w:t>Created</w:t>
      </w:r>
      <w:r>
        <w:rPr>
          <w:b/>
          <w:spacing w:val="-1"/>
          <w:sz w:val="32"/>
        </w:rPr>
        <w:t xml:space="preserve"> </w:t>
      </w:r>
      <w:r>
        <w:rPr>
          <w:b/>
          <w:spacing w:val="-5"/>
          <w:sz w:val="32"/>
        </w:rPr>
        <w:t>by</w:t>
      </w:r>
    </w:p>
    <w:p w14:paraId="0A6722AB" w14:textId="77777777" w:rsidR="004C69E6" w:rsidRDefault="004C69E6">
      <w:pPr>
        <w:pStyle w:val="BodyText"/>
        <w:rPr>
          <w:b/>
          <w:sz w:val="26"/>
        </w:rPr>
      </w:pPr>
    </w:p>
    <w:p w14:paraId="31A9AD00" w14:textId="77777777" w:rsidR="004C69E6" w:rsidRDefault="004C69E6">
      <w:pPr>
        <w:pStyle w:val="BodyText"/>
        <w:rPr>
          <w:b/>
          <w:sz w:val="26"/>
        </w:rPr>
      </w:pPr>
    </w:p>
    <w:p w14:paraId="06B9F067" w14:textId="7720DDBE" w:rsidR="00537364" w:rsidRPr="00537364" w:rsidRDefault="00537364" w:rsidP="00537364">
      <w:pPr>
        <w:ind w:end="7.55pt"/>
        <w:rPr>
          <w:sz w:val="26"/>
        </w:rPr>
        <w:sectPr w:rsidR="00537364" w:rsidRPr="00537364">
          <w:type w:val="continuous"/>
          <w:pgSz w:w="842pt" w:h="595.50pt" w:orient="landscape"/>
          <w:pgMar w:top="59pt" w:right="12pt" w:bottom="0pt" w:left="9pt" w:header="36pt" w:footer="36pt" w:gutter="0pt"/>
          <w:cols w:space="36pt"/>
        </w:sectPr>
      </w:pPr>
    </w:p>
    <w:p w14:paraId="26484AF4" w14:textId="77777777" w:rsidR="004C69E6" w:rsidRDefault="008C4399" w:rsidP="00537364">
      <w:pPr>
        <w:spacing w:line="23.05pt" w:lineRule="exact"/>
        <w:rPr>
          <w:b/>
          <w:sz w:val="38"/>
        </w:rPr>
      </w:pPr>
      <w:r>
        <w:rPr>
          <w:b/>
          <w:sz w:val="38"/>
        </w:rPr>
        <w:lastRenderedPageBreak/>
        <w:t>PE</w:t>
      </w:r>
      <w:r>
        <w:rPr>
          <w:b/>
          <w:spacing w:val="-3"/>
          <w:sz w:val="38"/>
        </w:rPr>
        <w:t xml:space="preserve"> </w:t>
      </w:r>
      <w:r>
        <w:rPr>
          <w:b/>
          <w:sz w:val="38"/>
        </w:rPr>
        <w:t>Funding</w:t>
      </w:r>
      <w:r>
        <w:rPr>
          <w:b/>
          <w:spacing w:val="-1"/>
          <w:sz w:val="38"/>
        </w:rPr>
        <w:t xml:space="preserve"> </w:t>
      </w:r>
      <w:r>
        <w:rPr>
          <w:b/>
          <w:sz w:val="38"/>
        </w:rPr>
        <w:t>Evaluation</w:t>
      </w:r>
      <w:r>
        <w:rPr>
          <w:b/>
          <w:spacing w:val="-1"/>
          <w:sz w:val="38"/>
        </w:rPr>
        <w:t xml:space="preserve"> </w:t>
      </w:r>
      <w:r>
        <w:rPr>
          <w:b/>
          <w:spacing w:val="-4"/>
          <w:sz w:val="38"/>
        </w:rPr>
        <w:t>Form</w:t>
      </w:r>
    </w:p>
    <w:p w14:paraId="3E703A92" w14:textId="77777777" w:rsidR="004C69E6" w:rsidRDefault="004C69E6">
      <w:pPr>
        <w:pStyle w:val="BodyText"/>
        <w:spacing w:before="9.60pt"/>
        <w:rPr>
          <w:b/>
        </w:rPr>
      </w:pPr>
    </w:p>
    <w:p w14:paraId="7283DB43" w14:textId="77777777" w:rsidR="004C69E6" w:rsidRDefault="008C4399">
      <w:pPr>
        <w:pStyle w:val="BodyText"/>
        <w:spacing w:line="13.30pt" w:lineRule="auto"/>
        <w:ind w:start="44.80pt" w:end="22.30pt" w:hanging="12.95pt"/>
      </w:pPr>
      <w:r>
        <w:rPr>
          <w:noProof/>
          <w:position w:val="4"/>
        </w:rPr>
        <w:drawing>
          <wp:inline distT="0" distB="0" distL="0" distR="0" wp14:anchorId="03E2C39B" wp14:editId="2D76BFFE">
            <wp:extent cx="47625" cy="47625"/>
            <wp:effectExtent l="0" t="0" r="0" b="0"/>
            <wp:docPr id="17" name="Image 17"/>
            <wp:cNvGraphicFramePr>
              <a:graphicFrameLocks xmlns:a="http://purl.oclc.org/ooxml/drawingml/main"/>
            </wp:cNvGraphicFramePr>
            <a:graphic xmlns:a="http://purl.oclc.org/ooxml/drawingml/main">
              <a:graphicData uri="http://purl.oclc.org/ooxml/drawingml/picture">
                <pic:pic xmlns:pic="http://purl.oclc.org/ooxml/drawingml/picture">
                  <pic:nvPicPr>
                    <pic:cNvPr id="17" name="Image 17"/>
                    <pic:cNvPicPr/>
                  </pic:nvPicPr>
                  <pic:blipFill>
                    <a:blip r:embed="rId19"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It</w:t>
      </w:r>
      <w:r>
        <w:rPr>
          <w:spacing w:val="-2"/>
        </w:rPr>
        <w:t xml:space="preserve"> </w:t>
      </w:r>
      <w:r>
        <w:t>is</w:t>
      </w:r>
      <w:r>
        <w:rPr>
          <w:spacing w:val="-2"/>
        </w:rPr>
        <w:t xml:space="preserve"> </w:t>
      </w:r>
      <w:r>
        <w:t>intended</w:t>
      </w:r>
      <w:r>
        <w:rPr>
          <w:spacing w:val="-2"/>
        </w:rPr>
        <w:t xml:space="preserve"> </w:t>
      </w:r>
      <w:r>
        <w:t>that</w:t>
      </w:r>
      <w:r>
        <w:rPr>
          <w:spacing w:val="-2"/>
        </w:rPr>
        <w:t xml:space="preserve"> </w:t>
      </w:r>
      <w:r>
        <w:t>this</w:t>
      </w:r>
      <w:r>
        <w:rPr>
          <w:spacing w:val="-2"/>
        </w:rPr>
        <w:t xml:space="preserve"> </w:t>
      </w:r>
      <w:r>
        <w:t>template</w:t>
      </w:r>
      <w:r>
        <w:rPr>
          <w:spacing w:val="-2"/>
        </w:rPr>
        <w:t xml:space="preserve"> </w:t>
      </w:r>
      <w:r>
        <w:t>should</w:t>
      </w:r>
      <w:r>
        <w:rPr>
          <w:spacing w:val="-2"/>
        </w:rPr>
        <w:t xml:space="preserve"> </w:t>
      </w:r>
      <w:r>
        <w:t>be</w:t>
      </w:r>
      <w:r>
        <w:rPr>
          <w:spacing w:val="-2"/>
        </w:rPr>
        <w:t xml:space="preserve"> </w:t>
      </w:r>
      <w:r>
        <w:t>used</w:t>
      </w:r>
      <w:r>
        <w:rPr>
          <w:spacing w:val="-2"/>
        </w:rPr>
        <w:t xml:space="preserve"> </w:t>
      </w:r>
      <w:r>
        <w:t>as</w:t>
      </w:r>
      <w:r>
        <w:rPr>
          <w:spacing w:val="-2"/>
        </w:rPr>
        <w:t xml:space="preserve"> </w:t>
      </w:r>
      <w:r>
        <w:t>preparation</w:t>
      </w:r>
      <w:r>
        <w:rPr>
          <w:spacing w:val="-2"/>
        </w:rPr>
        <w:t xml:space="preserve"> </w:t>
      </w:r>
      <w:r>
        <w:t>for</w:t>
      </w:r>
      <w:r>
        <w:rPr>
          <w:spacing w:val="-2"/>
        </w:rPr>
        <w:t xml:space="preserve"> </w:t>
      </w:r>
      <w:r>
        <w:t>the</w:t>
      </w:r>
      <w:r>
        <w:rPr>
          <w:spacing w:val="-2"/>
        </w:rPr>
        <w:t xml:space="preserve"> </w:t>
      </w:r>
      <w:r>
        <w:t>completion</w:t>
      </w:r>
      <w:r>
        <w:rPr>
          <w:spacing w:val="-2"/>
        </w:rPr>
        <w:t xml:space="preserve"> </w:t>
      </w:r>
      <w:r>
        <w:t>of</w:t>
      </w:r>
      <w:r>
        <w:rPr>
          <w:spacing w:val="-2"/>
        </w:rPr>
        <w:t xml:space="preserve"> </w:t>
      </w:r>
      <w:r>
        <w:t>the</w:t>
      </w:r>
      <w:r>
        <w:rPr>
          <w:spacing w:val="-2"/>
        </w:rPr>
        <w:t xml:space="preserve"> </w:t>
      </w:r>
      <w:r>
        <w:t>statutory</w:t>
      </w:r>
      <w:r>
        <w:rPr>
          <w:spacing w:val="-2"/>
        </w:rPr>
        <w:t xml:space="preserve"> </w:t>
      </w:r>
      <w:r>
        <w:t>digital</w:t>
      </w:r>
      <w:r>
        <w:rPr>
          <w:spacing w:val="-2"/>
        </w:rPr>
        <w:t xml:space="preserve"> </w:t>
      </w:r>
      <w:r>
        <w:t>reporting tool being introduced this academic year. You can upload data (including swimming) from this template onto this platform once it becomes accessible.</w:t>
      </w:r>
    </w:p>
    <w:p w14:paraId="477F8C94" w14:textId="77777777" w:rsidR="004C69E6" w:rsidRDefault="008C4399">
      <w:pPr>
        <w:pStyle w:val="BodyText"/>
        <w:spacing w:before="0.25pt" w:line="13.30pt" w:lineRule="auto"/>
        <w:ind w:start="44.80pt" w:end="22.30pt" w:hanging="12.95pt"/>
      </w:pPr>
      <w:r>
        <w:rPr>
          <w:noProof/>
          <w:position w:val="4"/>
        </w:rPr>
        <w:drawing>
          <wp:inline distT="0" distB="0" distL="0" distR="0" wp14:anchorId="3FB02CF8" wp14:editId="64B9FAB0">
            <wp:extent cx="47625" cy="47625"/>
            <wp:effectExtent l="0" t="0" r="0" b="0"/>
            <wp:docPr id="18" name="Image 18"/>
            <wp:cNvGraphicFramePr>
              <a:graphicFrameLocks xmlns:a="http://purl.oclc.org/ooxml/drawingml/main"/>
            </wp:cNvGraphicFramePr>
            <a:graphic xmlns:a="http://purl.oclc.org/ooxml/drawingml/main">
              <a:graphicData uri="http://purl.oclc.org/ooxml/drawingml/picture">
                <pic:pic xmlns:pic="http://purl.oclc.org/ooxml/drawingml/picture">
                  <pic:nvPicPr>
                    <pic:cNvPr id="18" name="Image 18"/>
                    <pic:cNvPicPr/>
                  </pic:nvPicPr>
                  <pic:blipFill>
                    <a:blip r:embed="rId19"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Before</w:t>
      </w:r>
      <w:r>
        <w:rPr>
          <w:spacing w:val="-2"/>
        </w:rPr>
        <w:t xml:space="preserve"> </w:t>
      </w:r>
      <w:r>
        <w:t>you</w:t>
      </w:r>
      <w:r>
        <w:rPr>
          <w:spacing w:val="-2"/>
        </w:rPr>
        <w:t xml:space="preserve"> </w:t>
      </w:r>
      <w:r>
        <w:t>decide</w:t>
      </w:r>
      <w:r>
        <w:rPr>
          <w:spacing w:val="-2"/>
        </w:rPr>
        <w:t xml:space="preserve"> </w:t>
      </w:r>
      <w:r>
        <w:t>how</w:t>
      </w:r>
      <w:r>
        <w:rPr>
          <w:spacing w:val="-2"/>
        </w:rPr>
        <w:t xml:space="preserve"> </w:t>
      </w:r>
      <w:r>
        <w:t>you</w:t>
      </w:r>
      <w:r>
        <w:rPr>
          <w:spacing w:val="-2"/>
        </w:rPr>
        <w:t xml:space="preserve"> </w:t>
      </w:r>
      <w:r>
        <w:t>are</w:t>
      </w:r>
      <w:r>
        <w:rPr>
          <w:spacing w:val="-2"/>
        </w:rPr>
        <w:t xml:space="preserve"> </w:t>
      </w:r>
      <w:r>
        <w:t>going</w:t>
      </w:r>
      <w:r>
        <w:rPr>
          <w:spacing w:val="-2"/>
        </w:rPr>
        <w:t xml:space="preserve"> </w:t>
      </w:r>
      <w:r>
        <w:t>to</w:t>
      </w:r>
      <w:r>
        <w:rPr>
          <w:spacing w:val="-2"/>
        </w:rPr>
        <w:t xml:space="preserve"> </w:t>
      </w:r>
      <w:r>
        <w:t>use</w:t>
      </w:r>
      <w:r>
        <w:rPr>
          <w:spacing w:val="-2"/>
        </w:rPr>
        <w:t xml:space="preserve"> </w:t>
      </w:r>
      <w:r>
        <w:t>the</w:t>
      </w:r>
      <w:r>
        <w:rPr>
          <w:spacing w:val="-2"/>
        </w:rPr>
        <w:t xml:space="preserve"> </w:t>
      </w:r>
      <w:r>
        <w:t>funding</w:t>
      </w:r>
      <w:r>
        <w:rPr>
          <w:spacing w:val="-2"/>
        </w:rPr>
        <w:t xml:space="preserve"> </w:t>
      </w:r>
      <w:r>
        <w:t>for</w:t>
      </w:r>
      <w:r>
        <w:rPr>
          <w:spacing w:val="-2"/>
        </w:rPr>
        <w:t xml:space="preserve"> </w:t>
      </w:r>
      <w:r>
        <w:t>this</w:t>
      </w:r>
      <w:r>
        <w:rPr>
          <w:spacing w:val="-2"/>
        </w:rPr>
        <w:t xml:space="preserve"> </w:t>
      </w:r>
      <w:r>
        <w:t>academic</w:t>
      </w:r>
      <w:r>
        <w:rPr>
          <w:spacing w:val="-2"/>
        </w:rPr>
        <w:t xml:space="preserve"> </w:t>
      </w:r>
      <w:r>
        <w:t>year</w:t>
      </w:r>
      <w:r>
        <w:rPr>
          <w:spacing w:val="-2"/>
        </w:rPr>
        <w:t xml:space="preserve"> </w:t>
      </w:r>
      <w:r>
        <w:t>you</w:t>
      </w:r>
      <w:r>
        <w:rPr>
          <w:spacing w:val="-2"/>
        </w:rPr>
        <w:t xml:space="preserve"> </w:t>
      </w:r>
      <w:r>
        <w:t>should</w:t>
      </w:r>
      <w:r>
        <w:rPr>
          <w:spacing w:val="-2"/>
        </w:rPr>
        <w:t xml:space="preserve"> </w:t>
      </w:r>
      <w:r>
        <w:t>reflect</w:t>
      </w:r>
      <w:r>
        <w:rPr>
          <w:spacing w:val="-2"/>
        </w:rPr>
        <w:t xml:space="preserve"> </w:t>
      </w:r>
      <w:r>
        <w:t>and</w:t>
      </w:r>
      <w:r>
        <w:rPr>
          <w:spacing w:val="-2"/>
        </w:rPr>
        <w:t xml:space="preserve"> </w:t>
      </w:r>
      <w:r>
        <w:t>evaluate</w:t>
      </w:r>
      <w:r>
        <w:rPr>
          <w:spacing w:val="-2"/>
        </w:rPr>
        <w:t xml:space="preserve"> </w:t>
      </w:r>
      <w:r>
        <w:t>the impact of your use of the funding in 2023/24.</w:t>
      </w:r>
    </w:p>
    <w:p w14:paraId="0340F1B2" w14:textId="77777777" w:rsidR="004C69E6" w:rsidRDefault="008C4399">
      <w:pPr>
        <w:pStyle w:val="BodyText"/>
        <w:spacing w:before="0.10pt" w:line="13.30pt" w:lineRule="auto"/>
        <w:ind w:start="31.85pt" w:end="102.65pt"/>
      </w:pPr>
      <w:r>
        <w:rPr>
          <w:noProof/>
          <w:position w:val="4"/>
        </w:rPr>
        <w:drawing>
          <wp:inline distT="0" distB="0" distL="0" distR="0" wp14:anchorId="4DD30E8C" wp14:editId="34E1FE2E">
            <wp:extent cx="47625" cy="47625"/>
            <wp:effectExtent l="0" t="0" r="0" b="0"/>
            <wp:docPr id="19" name="Image 19"/>
            <wp:cNvGraphicFramePr>
              <a:graphicFrameLocks xmlns:a="http://purl.oclc.org/ooxml/drawingml/main"/>
            </wp:cNvGraphicFramePr>
            <a:graphic xmlns:a="http://purl.oclc.org/ooxml/drawingml/main">
              <a:graphicData uri="http://purl.oclc.org/ooxml/drawingml/picture">
                <pic:pic xmlns:pic="http://purl.oclc.org/ooxml/drawingml/picture">
                  <pic:nvPicPr>
                    <pic:cNvPr id="19" name="Image 19"/>
                    <pic:cNvPicPr/>
                  </pic:nvPicPr>
                  <pic:blipFill>
                    <a:blip r:embed="rId19"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All</w:t>
      </w:r>
      <w:r>
        <w:rPr>
          <w:spacing w:val="-3"/>
        </w:rPr>
        <w:t xml:space="preserve"> </w:t>
      </w:r>
      <w:r>
        <w:t>spending</w:t>
      </w:r>
      <w:r>
        <w:rPr>
          <w:spacing w:val="-3"/>
        </w:rPr>
        <w:t xml:space="preserve"> </w:t>
      </w:r>
      <w:r>
        <w:t>of</w:t>
      </w:r>
      <w:r>
        <w:rPr>
          <w:spacing w:val="-3"/>
        </w:rPr>
        <w:t xml:space="preserve"> </w:t>
      </w:r>
      <w:r>
        <w:t>the</w:t>
      </w:r>
      <w:r>
        <w:rPr>
          <w:spacing w:val="-3"/>
        </w:rPr>
        <w:t xml:space="preserve"> </w:t>
      </w:r>
      <w:r>
        <w:t>funding</w:t>
      </w:r>
      <w:r>
        <w:rPr>
          <w:spacing w:val="-3"/>
        </w:rPr>
        <w:t xml:space="preserve"> </w:t>
      </w:r>
      <w:r>
        <w:t>must</w:t>
      </w:r>
      <w:r>
        <w:rPr>
          <w:spacing w:val="-3"/>
        </w:rPr>
        <w:t xml:space="preserve"> </w:t>
      </w:r>
      <w:r>
        <w:t>conform</w:t>
      </w:r>
      <w:r>
        <w:rPr>
          <w:spacing w:val="-3"/>
        </w:rPr>
        <w:t xml:space="preserve"> </w:t>
      </w:r>
      <w:r>
        <w:t>with</w:t>
      </w:r>
      <w:r>
        <w:rPr>
          <w:spacing w:val="-3"/>
        </w:rPr>
        <w:t xml:space="preserve"> </w:t>
      </w:r>
      <w:r>
        <w:t>the</w:t>
      </w:r>
      <w:r>
        <w:rPr>
          <w:spacing w:val="-3"/>
        </w:rPr>
        <w:t xml:space="preserve"> </w:t>
      </w:r>
      <w:r>
        <w:t>terms</w:t>
      </w:r>
      <w:r>
        <w:rPr>
          <w:spacing w:val="-3"/>
        </w:rPr>
        <w:t xml:space="preserve"> </w:t>
      </w:r>
      <w:r>
        <w:t>outlined</w:t>
      </w:r>
      <w:r>
        <w:rPr>
          <w:spacing w:val="-3"/>
        </w:rPr>
        <w:t xml:space="preserve"> </w:t>
      </w:r>
      <w:r>
        <w:t>in</w:t>
      </w:r>
      <w:r>
        <w:rPr>
          <w:spacing w:val="-3"/>
        </w:rPr>
        <w:t xml:space="preserve"> </w:t>
      </w:r>
      <w:r>
        <w:t>the</w:t>
      </w:r>
      <w:r>
        <w:rPr>
          <w:spacing w:val="-3"/>
        </w:rPr>
        <w:t xml:space="preserve"> </w:t>
      </w:r>
      <w:r>
        <w:t>Conditions</w:t>
      </w:r>
      <w:r>
        <w:rPr>
          <w:spacing w:val="-3"/>
        </w:rPr>
        <w:t xml:space="preserve"> </w:t>
      </w:r>
      <w:r>
        <w:t>of</w:t>
      </w:r>
      <w:r>
        <w:rPr>
          <w:spacing w:val="-3"/>
        </w:rPr>
        <w:t xml:space="preserve"> </w:t>
      </w:r>
      <w:r>
        <w:t>Grant</w:t>
      </w:r>
      <w:r>
        <w:rPr>
          <w:spacing w:val="-3"/>
        </w:rPr>
        <w:t xml:space="preserve"> </w:t>
      </w:r>
      <w:r>
        <w:t xml:space="preserve">document. </w:t>
      </w:r>
      <w:r>
        <w:rPr>
          <w:noProof/>
          <w:position w:val="4"/>
        </w:rPr>
        <w:drawing>
          <wp:inline distT="0" distB="0" distL="0" distR="0" wp14:anchorId="5CE10513" wp14:editId="3F8C85FD">
            <wp:extent cx="47625" cy="47625"/>
            <wp:effectExtent l="0" t="0" r="0" b="0"/>
            <wp:docPr id="20" name="Image 20"/>
            <wp:cNvGraphicFramePr>
              <a:graphicFrameLocks xmlns:a="http://purl.oclc.org/ooxml/drawingml/main"/>
            </wp:cNvGraphicFramePr>
            <a:graphic xmlns:a="http://purl.oclc.org/ooxml/drawingml/main">
              <a:graphicData uri="http://purl.oclc.org/ooxml/drawingml/picture">
                <pic:pic xmlns:pic="http://purl.oclc.org/ooxml/drawingml/picture">
                  <pic:nvPicPr>
                    <pic:cNvPr id="20" name="Image 20"/>
                    <pic:cNvPicPr/>
                  </pic:nvPicPr>
                  <pic:blipFill>
                    <a:blip r:embed="rId19"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6D84EAAA" w14:textId="77777777" w:rsidR="004C69E6" w:rsidRDefault="008C4399">
      <w:pPr>
        <w:pStyle w:val="BodyText"/>
        <w:spacing w:before="0.15pt" w:line="13.30pt" w:lineRule="auto"/>
        <w:ind w:start="44.80pt" w:end="22.30pt" w:hanging="12.95pt"/>
      </w:pPr>
      <w:r>
        <w:rPr>
          <w:noProof/>
          <w:position w:val="4"/>
        </w:rPr>
        <w:drawing>
          <wp:inline distT="0" distB="0" distL="0" distR="0" wp14:anchorId="0CFD1DD2" wp14:editId="656DABC5">
            <wp:extent cx="47625" cy="47625"/>
            <wp:effectExtent l="0" t="0" r="0" b="0"/>
            <wp:docPr id="21" name="Image 21"/>
            <wp:cNvGraphicFramePr>
              <a:graphicFrameLocks xmlns:a="http://purl.oclc.org/ooxml/drawingml/main"/>
            </wp:cNvGraphicFramePr>
            <a:graphic xmlns:a="http://purl.oclc.org/ooxml/drawingml/main">
              <a:graphicData uri="http://purl.oclc.org/ooxml/drawingml/picture">
                <pic:pic xmlns:pic="http://purl.oclc.org/ooxml/drawingml/picture">
                  <pic:nvPicPr>
                    <pic:cNvPr id="21" name="Image 21"/>
                    <pic:cNvPicPr/>
                  </pic:nvPicPr>
                  <pic:blipFill>
                    <a:blip r:embed="rId19" cstate="print"/>
                    <a:stretch>
                      <a:fillRect/>
                    </a:stretch>
                  </pic:blipFill>
                  <pic:spPr>
                    <a:xfrm>
                      <a:off x="0" y="0"/>
                      <a:ext cx="47625" cy="47625"/>
                    </a:xfrm>
                    <a:prstGeom prst="rect">
                      <a:avLst/>
                    </a:prstGeom>
                  </pic:spPr>
                </pic:pic>
              </a:graphicData>
            </a:graphic>
          </wp:inline>
        </w:drawing>
      </w:r>
      <w:r>
        <w:rPr>
          <w:rFonts w:ascii="Times New Roman" w:hAnsi="Times New Roman"/>
          <w:spacing w:val="80"/>
          <w:w w:val="150%"/>
          <w:sz w:val="20"/>
        </w:rPr>
        <w:t xml:space="preserve"> </w:t>
      </w:r>
      <w:r>
        <w:t>Based</w:t>
      </w:r>
      <w:r>
        <w:rPr>
          <w:spacing w:val="-2"/>
        </w:rPr>
        <w:t xml:space="preserve"> </w:t>
      </w:r>
      <w:r>
        <w:t>on</w:t>
      </w:r>
      <w:r>
        <w:rPr>
          <w:spacing w:val="-2"/>
        </w:rPr>
        <w:t xml:space="preserve"> </w:t>
      </w:r>
      <w:r>
        <w:t>your</w:t>
      </w:r>
      <w:r>
        <w:rPr>
          <w:spacing w:val="-2"/>
        </w:rPr>
        <w:t xml:space="preserve"> </w:t>
      </w:r>
      <w:r>
        <w:t>evaluation</w:t>
      </w:r>
      <w:r>
        <w:rPr>
          <w:spacing w:val="-2"/>
        </w:rPr>
        <w:t xml:space="preserve"> </w:t>
      </w:r>
      <w:r>
        <w:t>of</w:t>
      </w:r>
      <w:r>
        <w:rPr>
          <w:spacing w:val="-2"/>
        </w:rPr>
        <w:t xml:space="preserve"> </w:t>
      </w:r>
      <w:r>
        <w:t>last</w:t>
      </w:r>
      <w:r>
        <w:rPr>
          <w:spacing w:val="-2"/>
        </w:rPr>
        <w:t xml:space="preserve"> </w:t>
      </w:r>
      <w:r>
        <w:t>year’s</w:t>
      </w:r>
      <w:r>
        <w:rPr>
          <w:spacing w:val="-2"/>
        </w:rPr>
        <w:t xml:space="preserve"> </w:t>
      </w:r>
      <w:r>
        <w:t>funding</w:t>
      </w:r>
      <w:r>
        <w:rPr>
          <w:spacing w:val="-2"/>
        </w:rPr>
        <w:t xml:space="preserve"> </w:t>
      </w:r>
      <w:r>
        <w:t>you</w:t>
      </w:r>
      <w:r>
        <w:rPr>
          <w:spacing w:val="-2"/>
        </w:rPr>
        <w:t xml:space="preserve"> </w:t>
      </w:r>
      <w:r>
        <w:t>should</w:t>
      </w:r>
      <w:r>
        <w:rPr>
          <w:spacing w:val="-2"/>
        </w:rPr>
        <w:t xml:space="preserve"> </w:t>
      </w:r>
      <w:r>
        <w:t>decide</w:t>
      </w:r>
      <w:r>
        <w:rPr>
          <w:spacing w:val="-2"/>
        </w:rPr>
        <w:t xml:space="preserve"> </w:t>
      </w:r>
      <w:r>
        <w:t>what</w:t>
      </w:r>
      <w:r>
        <w:rPr>
          <w:spacing w:val="-2"/>
        </w:rPr>
        <w:t xml:space="preserve"> </w:t>
      </w:r>
      <w:r>
        <w:t>you</w:t>
      </w:r>
      <w:r>
        <w:rPr>
          <w:spacing w:val="-2"/>
        </w:rPr>
        <w:t xml:space="preserve"> </w:t>
      </w:r>
      <w:r>
        <w:t>intend</w:t>
      </w:r>
      <w:r>
        <w:rPr>
          <w:spacing w:val="-2"/>
        </w:rPr>
        <w:t xml:space="preserve"> </w:t>
      </w:r>
      <w:r>
        <w:t>to</w:t>
      </w:r>
      <w:r>
        <w:rPr>
          <w:spacing w:val="-2"/>
        </w:rPr>
        <w:t xml:space="preserve"> </w:t>
      </w:r>
      <w:r>
        <w:t>do</w:t>
      </w:r>
      <w:r>
        <w:rPr>
          <w:spacing w:val="-2"/>
        </w:rPr>
        <w:t xml:space="preserve"> </w:t>
      </w:r>
      <w:r>
        <w:t>this</w:t>
      </w:r>
      <w:r>
        <w:rPr>
          <w:spacing w:val="-2"/>
        </w:rPr>
        <w:t xml:space="preserve"> </w:t>
      </w:r>
      <w:r>
        <w:t>academic</w:t>
      </w:r>
      <w:r>
        <w:rPr>
          <w:spacing w:val="-2"/>
        </w:rPr>
        <w:t xml:space="preserve"> </w:t>
      </w:r>
      <w:r>
        <w:t>year,</w:t>
      </w:r>
      <w:r>
        <w:rPr>
          <w:spacing w:val="-2"/>
        </w:rPr>
        <w:t xml:space="preserve"> </w:t>
      </w:r>
      <w:r>
        <w:t>how you will do it, and what impact you expect it to have.</w:t>
      </w:r>
    </w:p>
    <w:p w14:paraId="1F2B7406" w14:textId="77777777" w:rsidR="004C69E6" w:rsidRDefault="004C69E6">
      <w:pPr>
        <w:pStyle w:val="BodyText"/>
        <w:spacing w:before="2.35pt"/>
      </w:pPr>
    </w:p>
    <w:p w14:paraId="610EC2C0" w14:textId="77777777" w:rsidR="004C69E6" w:rsidRDefault="008C4399">
      <w:pPr>
        <w:pStyle w:val="BodyText"/>
        <w:ind w:start="17.60pt"/>
      </w:pPr>
      <w:r>
        <w:t>It</w:t>
      </w:r>
      <w:r>
        <w:rPr>
          <w:spacing w:val="-2"/>
        </w:rPr>
        <w:t xml:space="preserve"> </w:t>
      </w:r>
      <w:r>
        <w:t>is</w:t>
      </w:r>
      <w:r>
        <w:rPr>
          <w:spacing w:val="-1"/>
        </w:rPr>
        <w:t xml:space="preserve"> </w:t>
      </w:r>
      <w:r>
        <w:t>important</w:t>
      </w:r>
      <w:r>
        <w:rPr>
          <w:spacing w:val="-1"/>
        </w:rPr>
        <w:t xml:space="preserve"> </w:t>
      </w:r>
      <w:r>
        <w:t>that</w:t>
      </w:r>
      <w:r>
        <w:rPr>
          <w:spacing w:val="-1"/>
        </w:rPr>
        <w:t xml:space="preserve"> </w:t>
      </w:r>
      <w:r>
        <w:t>the</w:t>
      </w:r>
      <w:r>
        <w:rPr>
          <w:spacing w:val="-1"/>
        </w:rPr>
        <w:t xml:space="preserve"> </w:t>
      </w:r>
      <w:r>
        <w:t>funding</w:t>
      </w:r>
      <w:r>
        <w:rPr>
          <w:spacing w:val="-1"/>
        </w:rPr>
        <w:t xml:space="preserve"> </w:t>
      </w:r>
      <w:r>
        <w:t>is</w:t>
      </w:r>
      <w:r>
        <w:rPr>
          <w:spacing w:val="-1"/>
        </w:rPr>
        <w:t xml:space="preserve"> </w:t>
      </w:r>
      <w:r>
        <w:t>used</w:t>
      </w:r>
      <w:r>
        <w:rPr>
          <w:spacing w:val="-1"/>
        </w:rPr>
        <w:t xml:space="preserve"> </w:t>
      </w:r>
      <w:r>
        <w:t>effectively</w:t>
      </w:r>
      <w:r>
        <w:rPr>
          <w:spacing w:val="-1"/>
        </w:rPr>
        <w:t xml:space="preserve"> </w:t>
      </w:r>
      <w:r>
        <w:t>and</w:t>
      </w:r>
      <w:r>
        <w:rPr>
          <w:spacing w:val="-1"/>
        </w:rPr>
        <w:t xml:space="preserve"> </w:t>
      </w:r>
      <w:r>
        <w:t>based</w:t>
      </w:r>
      <w:r>
        <w:rPr>
          <w:spacing w:val="-1"/>
        </w:rPr>
        <w:t xml:space="preserve"> </w:t>
      </w:r>
      <w:r>
        <w:t>on</w:t>
      </w:r>
      <w:r>
        <w:rPr>
          <w:spacing w:val="-1"/>
        </w:rPr>
        <w:t xml:space="preserve"> </w:t>
      </w:r>
      <w:r>
        <w:t>your</w:t>
      </w:r>
      <w:r>
        <w:rPr>
          <w:spacing w:val="-1"/>
        </w:rPr>
        <w:t xml:space="preserve"> </w:t>
      </w:r>
      <w:r>
        <w:t>school’s</w:t>
      </w:r>
      <w:r>
        <w:rPr>
          <w:spacing w:val="-1"/>
        </w:rPr>
        <w:t xml:space="preserve"> </w:t>
      </w:r>
      <w:r>
        <w:rPr>
          <w:spacing w:val="-2"/>
        </w:rPr>
        <w:t>needs.</w:t>
      </w:r>
    </w:p>
    <w:p w14:paraId="0E521EEA" w14:textId="77777777" w:rsidR="004C69E6" w:rsidRDefault="008C4399">
      <w:pPr>
        <w:pStyle w:val="BodyText"/>
        <w:spacing w:before="2.25pt" w:line="13.30pt" w:lineRule="auto"/>
        <w:ind w:start="31.85pt" w:end="53.05pt"/>
      </w:pPr>
      <w:r>
        <w:rPr>
          <w:noProof/>
          <w:position w:val="4"/>
        </w:rPr>
        <w:drawing>
          <wp:inline distT="0" distB="0" distL="0" distR="0" wp14:anchorId="3B63A465" wp14:editId="78A68BE2">
            <wp:extent cx="47625" cy="47625"/>
            <wp:effectExtent l="0" t="0" r="0" b="0"/>
            <wp:docPr id="22" name="Image 22"/>
            <wp:cNvGraphicFramePr>
              <a:graphicFrameLocks xmlns:a="http://purl.oclc.org/ooxml/drawingml/main"/>
            </wp:cNvGraphicFramePr>
            <a:graphic xmlns:a="http://purl.oclc.org/ooxml/drawingml/main">
              <a:graphicData uri="http://purl.oclc.org/ooxml/drawingml/picture">
                <pic:pic xmlns:pic="http://purl.oclc.org/ooxml/drawingml/picture">
                  <pic:nvPicPr>
                    <pic:cNvPr id="22" name="Image 22"/>
                    <pic:cNvPicPr/>
                  </pic:nvPicPr>
                  <pic:blipFill>
                    <a:blip r:embed="rId19" cstate="print"/>
                    <a:stretch>
                      <a:fillRect/>
                    </a:stretch>
                  </pic:blipFill>
                  <pic:spPr>
                    <a:xfrm>
                      <a:off x="0" y="0"/>
                      <a:ext cx="47625" cy="47625"/>
                    </a:xfrm>
                    <a:prstGeom prst="rect">
                      <a:avLst/>
                    </a:prstGeom>
                  </pic:spPr>
                </pic:pic>
              </a:graphicData>
            </a:graphic>
          </wp:inline>
        </w:drawing>
      </w:r>
      <w:r>
        <w:rPr>
          <w:rFonts w:ascii="Times New Roman"/>
          <w:spacing w:val="40"/>
          <w:sz w:val="20"/>
        </w:rPr>
        <w:t xml:space="preserve">  </w:t>
      </w:r>
      <w:r>
        <w:t>You</w:t>
      </w:r>
      <w:r>
        <w:rPr>
          <w:spacing w:val="-2"/>
        </w:rPr>
        <w:t xml:space="preserve"> </w:t>
      </w:r>
      <w:r>
        <w:t>must</w:t>
      </w:r>
      <w:r>
        <w:rPr>
          <w:spacing w:val="-2"/>
        </w:rPr>
        <w:t xml:space="preserve"> </w:t>
      </w:r>
      <w:r>
        <w:t>use</w:t>
      </w:r>
      <w:r>
        <w:rPr>
          <w:spacing w:val="-2"/>
        </w:rPr>
        <w:t xml:space="preserve"> </w:t>
      </w:r>
      <w:r>
        <w:t>the</w:t>
      </w:r>
      <w:r>
        <w:rPr>
          <w:spacing w:val="-2"/>
        </w:rPr>
        <w:t xml:space="preserve"> </w:t>
      </w:r>
      <w:r>
        <w:t>funding</w:t>
      </w:r>
      <w:r>
        <w:rPr>
          <w:spacing w:val="-2"/>
        </w:rPr>
        <w:t xml:space="preserve"> </w:t>
      </w:r>
      <w:r>
        <w:t>to</w:t>
      </w:r>
      <w:r>
        <w:rPr>
          <w:spacing w:val="-2"/>
        </w:rPr>
        <w:t xml:space="preserve"> </w:t>
      </w:r>
      <w:r>
        <w:t>make</w:t>
      </w:r>
      <w:r>
        <w:rPr>
          <w:spacing w:val="-2"/>
        </w:rPr>
        <w:t xml:space="preserve"> </w:t>
      </w:r>
      <w:r>
        <w:t>additional</w:t>
      </w:r>
      <w:r>
        <w:rPr>
          <w:spacing w:val="-2"/>
        </w:rPr>
        <w:t xml:space="preserve"> </w:t>
      </w:r>
      <w:r>
        <w:t>and</w:t>
      </w:r>
      <w:r>
        <w:rPr>
          <w:spacing w:val="-2"/>
        </w:rPr>
        <w:t xml:space="preserve"> </w:t>
      </w:r>
      <w:r>
        <w:t>sustainable</w:t>
      </w:r>
      <w:r>
        <w:rPr>
          <w:spacing w:val="-2"/>
        </w:rPr>
        <w:t xml:space="preserve"> </w:t>
      </w:r>
      <w:r>
        <w:t>improvements</w:t>
      </w:r>
      <w:r>
        <w:rPr>
          <w:spacing w:val="-2"/>
        </w:rPr>
        <w:t xml:space="preserve"> </w:t>
      </w:r>
      <w:r>
        <w:t>to</w:t>
      </w:r>
      <w:r>
        <w:rPr>
          <w:spacing w:val="-2"/>
        </w:rPr>
        <w:t xml:space="preserve"> </w:t>
      </w:r>
      <w:r>
        <w:t>the</w:t>
      </w:r>
      <w:r>
        <w:rPr>
          <w:spacing w:val="-2"/>
        </w:rPr>
        <w:t xml:space="preserve"> </w:t>
      </w:r>
      <w:r>
        <w:t>PE</w:t>
      </w:r>
      <w:r>
        <w:rPr>
          <w:spacing w:val="-2"/>
        </w:rPr>
        <w:t xml:space="preserve"> </w:t>
      </w:r>
      <w:r>
        <w:t>and</w:t>
      </w:r>
      <w:r>
        <w:rPr>
          <w:spacing w:val="-2"/>
        </w:rPr>
        <w:t xml:space="preserve"> </w:t>
      </w:r>
      <w:r>
        <w:t>sport</w:t>
      </w:r>
      <w:r>
        <w:rPr>
          <w:spacing w:val="-2"/>
        </w:rPr>
        <w:t xml:space="preserve"> </w:t>
      </w:r>
      <w:r>
        <w:t>in</w:t>
      </w:r>
      <w:r>
        <w:rPr>
          <w:spacing w:val="-2"/>
        </w:rPr>
        <w:t xml:space="preserve"> </w:t>
      </w:r>
      <w:r>
        <w:t>your</w:t>
      </w:r>
      <w:r>
        <w:rPr>
          <w:spacing w:val="-2"/>
        </w:rPr>
        <w:t xml:space="preserve"> </w:t>
      </w:r>
      <w:r>
        <w:t xml:space="preserve">school. </w:t>
      </w:r>
      <w:r>
        <w:rPr>
          <w:noProof/>
          <w:position w:val="5"/>
        </w:rPr>
        <w:drawing>
          <wp:inline distT="0" distB="0" distL="0" distR="0" wp14:anchorId="28514B19" wp14:editId="51BACA6F">
            <wp:extent cx="47625" cy="47625"/>
            <wp:effectExtent l="0" t="0" r="0" b="0"/>
            <wp:docPr id="23" name="Image 23"/>
            <wp:cNvGraphicFramePr>
              <a:graphicFrameLocks xmlns:a="http://purl.oclc.org/ooxml/drawingml/main"/>
            </wp:cNvGraphicFramePr>
            <a:graphic xmlns:a="http://purl.oclc.org/ooxml/drawingml/main">
              <a:graphicData uri="http://purl.oclc.org/ooxml/drawingml/picture">
                <pic:pic xmlns:pic="http://purl.oclc.org/ooxml/drawingml/picture">
                  <pic:nvPicPr>
                    <pic:cNvPr id="23" name="Image 23"/>
                    <pic:cNvPicPr/>
                  </pic:nvPicPr>
                  <pic:blipFill>
                    <a:blip r:embed="rId19"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F789E57" w14:textId="77777777" w:rsidR="004C69E6" w:rsidRDefault="004C69E6">
      <w:pPr>
        <w:pStyle w:val="BodyText"/>
      </w:pPr>
    </w:p>
    <w:p w14:paraId="515F7DAB" w14:textId="77777777" w:rsidR="004C69E6" w:rsidRDefault="004C69E6">
      <w:pPr>
        <w:pStyle w:val="BodyText"/>
        <w:spacing w:before="4.55pt"/>
      </w:pPr>
    </w:p>
    <w:p w14:paraId="5764F1F2" w14:textId="77777777" w:rsidR="004C69E6" w:rsidRDefault="008C4399">
      <w:pPr>
        <w:spacing w:line="13.30pt" w:lineRule="auto"/>
        <w:ind w:start="17.60pt"/>
        <w:rPr>
          <w:i/>
          <w:sz w:val="32"/>
        </w:rPr>
      </w:pPr>
      <w:r>
        <w:rPr>
          <w:i/>
          <w:sz w:val="32"/>
        </w:rPr>
        <w:t>Summative</w:t>
      </w:r>
      <w:r>
        <w:rPr>
          <w:i/>
          <w:spacing w:val="-3"/>
          <w:sz w:val="32"/>
        </w:rPr>
        <w:t xml:space="preserve"> </w:t>
      </w:r>
      <w:r>
        <w:rPr>
          <w:i/>
          <w:sz w:val="32"/>
        </w:rPr>
        <w:t>digital</w:t>
      </w:r>
      <w:r>
        <w:rPr>
          <w:i/>
          <w:spacing w:val="-3"/>
          <w:sz w:val="32"/>
        </w:rPr>
        <w:t xml:space="preserve"> </w:t>
      </w:r>
      <w:r>
        <w:rPr>
          <w:i/>
          <w:sz w:val="32"/>
        </w:rPr>
        <w:t>reporting</w:t>
      </w:r>
      <w:r>
        <w:rPr>
          <w:i/>
          <w:spacing w:val="-3"/>
          <w:sz w:val="32"/>
        </w:rPr>
        <w:t xml:space="preserve"> </w:t>
      </w:r>
      <w:r>
        <w:rPr>
          <w:i/>
          <w:sz w:val="32"/>
        </w:rPr>
        <w:t>from</w:t>
      </w:r>
      <w:r>
        <w:rPr>
          <w:i/>
          <w:spacing w:val="-3"/>
          <w:sz w:val="32"/>
        </w:rPr>
        <w:t xml:space="preserve"> </w:t>
      </w:r>
      <w:r>
        <w:rPr>
          <w:i/>
          <w:sz w:val="32"/>
        </w:rPr>
        <w:t>June</w:t>
      </w:r>
      <w:r>
        <w:rPr>
          <w:i/>
          <w:spacing w:val="-3"/>
          <w:sz w:val="32"/>
        </w:rPr>
        <w:t xml:space="preserve"> </w:t>
      </w:r>
      <w:r>
        <w:rPr>
          <w:i/>
          <w:sz w:val="32"/>
        </w:rPr>
        <w:t>2025</w:t>
      </w:r>
      <w:r>
        <w:rPr>
          <w:i/>
          <w:spacing w:val="-3"/>
          <w:sz w:val="32"/>
        </w:rPr>
        <w:t xml:space="preserve"> </w:t>
      </w:r>
      <w:r>
        <w:rPr>
          <w:i/>
          <w:sz w:val="32"/>
        </w:rPr>
        <w:t>will</w:t>
      </w:r>
      <w:r>
        <w:rPr>
          <w:i/>
          <w:spacing w:val="-3"/>
          <w:sz w:val="32"/>
        </w:rPr>
        <w:t xml:space="preserve"> </w:t>
      </w:r>
      <w:r>
        <w:rPr>
          <w:i/>
          <w:sz w:val="32"/>
        </w:rPr>
        <w:t>continue</w:t>
      </w:r>
      <w:r>
        <w:rPr>
          <w:i/>
          <w:spacing w:val="-3"/>
          <w:sz w:val="32"/>
        </w:rPr>
        <w:t xml:space="preserve"> </w:t>
      </w:r>
      <w:r>
        <w:rPr>
          <w:i/>
          <w:sz w:val="32"/>
        </w:rPr>
        <w:t>to</w:t>
      </w:r>
      <w:r>
        <w:rPr>
          <w:i/>
          <w:spacing w:val="-3"/>
          <w:sz w:val="32"/>
        </w:rPr>
        <w:t xml:space="preserve"> </w:t>
      </w:r>
      <w:r>
        <w:rPr>
          <w:i/>
          <w:sz w:val="32"/>
        </w:rPr>
        <w:t>include</w:t>
      </w:r>
      <w:r>
        <w:rPr>
          <w:i/>
          <w:spacing w:val="-3"/>
          <w:sz w:val="32"/>
        </w:rPr>
        <w:t xml:space="preserve"> </w:t>
      </w:r>
      <w:r>
        <w:rPr>
          <w:i/>
          <w:sz w:val="32"/>
        </w:rPr>
        <w:t>swimming</w:t>
      </w:r>
      <w:r>
        <w:rPr>
          <w:i/>
          <w:spacing w:val="-3"/>
          <w:sz w:val="32"/>
        </w:rPr>
        <w:t xml:space="preserve"> </w:t>
      </w:r>
      <w:r>
        <w:rPr>
          <w:i/>
          <w:sz w:val="32"/>
        </w:rPr>
        <w:t>and</w:t>
      </w:r>
      <w:r>
        <w:rPr>
          <w:i/>
          <w:spacing w:val="-3"/>
          <w:sz w:val="32"/>
        </w:rPr>
        <w:t xml:space="preserve"> </w:t>
      </w:r>
      <w:r>
        <w:rPr>
          <w:i/>
          <w:sz w:val="32"/>
        </w:rPr>
        <w:t>water</w:t>
      </w:r>
      <w:r>
        <w:rPr>
          <w:i/>
          <w:spacing w:val="-3"/>
          <w:sz w:val="32"/>
        </w:rPr>
        <w:t xml:space="preserve"> </w:t>
      </w:r>
      <w:r>
        <w:rPr>
          <w:i/>
          <w:sz w:val="32"/>
        </w:rPr>
        <w:t>safety</w:t>
      </w:r>
      <w:r>
        <w:rPr>
          <w:i/>
          <w:spacing w:val="-3"/>
          <w:sz w:val="32"/>
        </w:rPr>
        <w:t xml:space="preserve"> </w:t>
      </w:r>
      <w:r>
        <w:rPr>
          <w:i/>
          <w:sz w:val="32"/>
        </w:rPr>
        <w:t>information</w:t>
      </w:r>
      <w:r>
        <w:rPr>
          <w:i/>
          <w:spacing w:val="-3"/>
          <w:sz w:val="32"/>
        </w:rPr>
        <w:t xml:space="preserve"> </w:t>
      </w:r>
      <w:r>
        <w:rPr>
          <w:i/>
          <w:sz w:val="32"/>
        </w:rPr>
        <w:t xml:space="preserve">therefore funding can be used to provide top-up lessons where necessary to ensure pupils meet national curriculum swimming </w:t>
      </w:r>
      <w:r>
        <w:rPr>
          <w:i/>
          <w:spacing w:val="-2"/>
          <w:sz w:val="32"/>
        </w:rPr>
        <w:t>requirements.</w:t>
      </w:r>
    </w:p>
    <w:p w14:paraId="56A2AF2C" w14:textId="77777777" w:rsidR="004C69E6" w:rsidRDefault="004C69E6">
      <w:pPr>
        <w:spacing w:line="13.30pt" w:lineRule="auto"/>
        <w:rPr>
          <w:sz w:val="32"/>
        </w:rPr>
        <w:sectPr w:rsidR="004C69E6">
          <w:footerReference w:type="default" r:id="rId20"/>
          <w:pgSz w:w="842pt" w:h="595.50pt" w:orient="landscape"/>
          <w:pgMar w:top="40pt" w:right="12pt" w:bottom="52pt" w:left="9pt" w:header="0pt" w:footer="42.50pt" w:gutter="0pt"/>
          <w:cols w:space="36pt"/>
        </w:sectPr>
      </w:pPr>
    </w:p>
    <w:p w14:paraId="25870009" w14:textId="6656E6D2" w:rsidR="004C69E6" w:rsidRDefault="009A693A">
      <w:pPr>
        <w:rPr>
          <w:sz w:val="20"/>
        </w:rPr>
        <w:sectPr w:rsidR="004C69E6">
          <w:headerReference w:type="default" r:id="rId21"/>
          <w:footerReference w:type="default" r:id="rId22"/>
          <w:pgSz w:w="842pt" w:h="595.50pt" w:orient="landscape"/>
          <w:pgMar w:top="90pt" w:right="12pt" w:bottom="52pt" w:left="9pt" w:header="46.85pt" w:footer="42.50pt" w:gutter="0pt"/>
          <w:pgNumType w:start="24"/>
          <w:cols w:space="36pt"/>
        </w:sectPr>
      </w:pPr>
      <w:r>
        <w:rPr>
          <w:noProof/>
          <w:sz w:val="20"/>
        </w:rPr>
        <w:lastRenderedPageBreak/>
        <w:drawing>
          <wp:anchor distT="0" distB="0" distL="114300" distR="114300" simplePos="0" relativeHeight="251658250" behindDoc="0" locked="0" layoutInCell="1" allowOverlap="1" wp14:anchorId="635EA74C" wp14:editId="3A47AB46">
            <wp:simplePos x="0" y="0"/>
            <wp:positionH relativeFrom="column">
              <wp:posOffset>7664744</wp:posOffset>
            </wp:positionH>
            <wp:positionV relativeFrom="paragraph">
              <wp:posOffset>1403252</wp:posOffset>
            </wp:positionV>
            <wp:extent cx="2468734" cy="4008755"/>
            <wp:effectExtent l="0" t="0" r="27305" b="10795"/>
            <wp:wrapNone/>
            <wp:docPr id="675270124" name="Text Box 33"/>
            <wp:cNvGraphicFramePr/>
            <a:graphic xmlns:a="http://purl.oclc.org/ooxml/drawingml/main">
              <a:graphicData uri="http://schemas.microsoft.com/office/word/2010/wordprocessingShape">
                <wp:wsp>
                  <wp:cNvSpPr txBox="1"/>
                  <wp:spPr>
                    <a:xfrm>
                      <a:off x="0" y="0"/>
                      <a:ext cx="2468734" cy="4008755"/>
                    </a:xfrm>
                    <a:prstGeom prst="rect">
                      <a:avLst/>
                    </a:prstGeom>
                    <a:solidFill>
                      <a:schemeClr val="lt1"/>
                    </a:solidFill>
                    <a:ln w="6350">
                      <a:solidFill>
                        <a:prstClr val="black"/>
                      </a:solidFill>
                    </a:ln>
                  </wp:spPr>
                  <wp:txbx>
                    <wne:txbxContent>
                      <w:p w14:paraId="55E04624" w14:textId="79EB5914" w:rsidR="009A693A" w:rsidRDefault="00C715B4" w:rsidP="00AF4313">
                        <w:pPr>
                          <w:pStyle w:val="ListParagraph"/>
                          <w:numPr>
                            <w:ilvl w:val="0"/>
                            <w:numId w:val="5"/>
                          </w:numPr>
                        </w:pPr>
                        <w:r>
                          <w:t xml:space="preserve">Top up swimming was stopped after Autumn term. This was due to our </w:t>
                        </w:r>
                        <w:r w:rsidR="004E6F7A">
                          <w:t>supplier’s</w:t>
                        </w:r>
                        <w:r>
                          <w:t xml:space="preserve"> moving venue. The new venue is not ready until Autumn 2026 where we will continue </w:t>
                        </w:r>
                        <w:r w:rsidR="004E6F7A">
                          <w:t xml:space="preserve">top up swimming. </w:t>
                        </w:r>
                      </w:p>
                      <w:p w14:paraId="2F10BA4A" w14:textId="7CD1DFB0" w:rsidR="004E6F7A" w:rsidRDefault="004E6F7A" w:rsidP="00C1175B">
                        <w:pPr>
                          <w:pStyle w:val="ListParagraph"/>
                          <w:numPr>
                            <w:ilvl w:val="0"/>
                            <w:numId w:val="5"/>
                          </w:numPr>
                        </w:pPr>
                        <w:r>
                          <w:t xml:space="preserve">Due to a high level </w:t>
                        </w:r>
                        <w:r w:rsidR="004E5F61">
                          <w:t xml:space="preserve">of staff turnover playtime provision has not been successful </w:t>
                        </w:r>
                        <w:r w:rsidR="00C60794">
                          <w:t xml:space="preserve">as we would like. </w:t>
                        </w:r>
                        <w:r w:rsidR="00C1175B">
                          <w:t>Pupil engagement has not met the percentage we expe</w:t>
                        </w:r>
                        <w:r w:rsidR="008331DD">
                          <w:t xml:space="preserve">cted. </w:t>
                        </w:r>
                        <w:r w:rsidR="00C60794">
                          <w:t xml:space="preserve">A restructure is planned for the academic year </w:t>
                        </w:r>
                        <w:r w:rsidR="00C1175B">
                          <w:t>25/26</w:t>
                        </w:r>
                        <w:r w:rsidR="00865424">
                          <w:t xml:space="preserve">. </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anchor>
        </w:drawing>
      </w:r>
      <w:r>
        <w:rPr>
          <w:noProof/>
          <w:sz w:val="20"/>
        </w:rPr>
        <w:drawing>
          <wp:anchor distT="0" distB="0" distL="114300" distR="114300" simplePos="0" relativeHeight="251658249" behindDoc="0" locked="0" layoutInCell="1" allowOverlap="1" wp14:anchorId="65FA1C78" wp14:editId="001B3B62">
            <wp:simplePos x="0" y="0"/>
            <wp:positionH relativeFrom="column">
              <wp:posOffset>5139837</wp:posOffset>
            </wp:positionH>
            <wp:positionV relativeFrom="paragraph">
              <wp:posOffset>1403252</wp:posOffset>
            </wp:positionV>
            <wp:extent cx="2525053" cy="4008755"/>
            <wp:effectExtent l="0" t="0" r="27940" b="10795"/>
            <wp:wrapNone/>
            <wp:docPr id="1717406910" name="Text Box 33"/>
            <wp:cNvGraphicFramePr/>
            <a:graphic xmlns:a="http://purl.oclc.org/ooxml/drawingml/main">
              <a:graphicData uri="http://schemas.microsoft.com/office/word/2010/wordprocessingShape">
                <wp:wsp>
                  <wp:cNvSpPr txBox="1"/>
                  <wp:spPr>
                    <a:xfrm>
                      <a:off x="0" y="0"/>
                      <a:ext cx="2525053" cy="4008755"/>
                    </a:xfrm>
                    <a:prstGeom prst="rect">
                      <a:avLst/>
                    </a:prstGeom>
                    <a:solidFill>
                      <a:schemeClr val="lt1"/>
                    </a:solidFill>
                    <a:ln w="6350">
                      <a:solidFill>
                        <a:prstClr val="black"/>
                      </a:solidFill>
                    </a:ln>
                  </wp:spPr>
                  <wp:txbx>
                    <wne:txbxContent>
                      <w:p w14:paraId="3AE4A755" w14:textId="6FFE4897" w:rsidR="009A693A" w:rsidRDefault="005B25B7" w:rsidP="005B25B7">
                        <w:pPr>
                          <w:pStyle w:val="ListParagraph"/>
                          <w:numPr>
                            <w:ilvl w:val="0"/>
                            <w:numId w:val="4"/>
                          </w:numPr>
                        </w:pPr>
                        <w:r>
                          <w:t xml:space="preserve">Top up swimming </w:t>
                        </w:r>
                        <w:r w:rsidR="00304B81">
                          <w:t>(Spring and Summer Term)</w:t>
                        </w:r>
                        <w:r w:rsidR="00AF4313">
                          <w:t>.</w:t>
                        </w:r>
                      </w:p>
                      <w:p w14:paraId="1E87DD3C" w14:textId="53C54987" w:rsidR="00AF4313" w:rsidRDefault="00AF4313" w:rsidP="005B25B7">
                        <w:pPr>
                          <w:pStyle w:val="ListParagraph"/>
                          <w:numPr>
                            <w:ilvl w:val="0"/>
                            <w:numId w:val="4"/>
                          </w:numPr>
                        </w:pPr>
                        <w:r>
                          <w:t>Playtime provision</w:t>
                        </w:r>
                        <w:r w:rsidR="007876B3">
                          <w:t>/</w:t>
                        </w:r>
                        <w:r w:rsidR="000F3BD8">
                          <w:t>equipment</w:t>
                        </w:r>
                        <w:r w:rsidR="00A7299E">
                          <w:t>.</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anchor>
        </w:drawing>
      </w:r>
      <w:r>
        <w:rPr>
          <w:noProof/>
          <w:sz w:val="20"/>
        </w:rPr>
        <w:drawing>
          <wp:anchor distT="0" distB="0" distL="114300" distR="114300" simplePos="0" relativeHeight="251658248" behindDoc="0" locked="0" layoutInCell="1" allowOverlap="1" wp14:anchorId="685AA618" wp14:editId="00320457">
            <wp:simplePos x="0" y="0"/>
            <wp:positionH relativeFrom="column">
              <wp:posOffset>2650002</wp:posOffset>
            </wp:positionH>
            <wp:positionV relativeFrom="paragraph">
              <wp:posOffset>1403252</wp:posOffset>
            </wp:positionV>
            <wp:extent cx="2489981" cy="4008755"/>
            <wp:effectExtent l="0" t="0" r="24765" b="10795"/>
            <wp:wrapNone/>
            <wp:docPr id="687266887" name="Text Box 33"/>
            <wp:cNvGraphicFramePr/>
            <a:graphic xmlns:a="http://purl.oclc.org/ooxml/drawingml/main">
              <a:graphicData uri="http://schemas.microsoft.com/office/word/2010/wordprocessingShape">
                <wp:wsp>
                  <wp:cNvSpPr txBox="1"/>
                  <wp:spPr>
                    <a:xfrm>
                      <a:off x="0" y="0"/>
                      <a:ext cx="2489981" cy="4008755"/>
                    </a:xfrm>
                    <a:prstGeom prst="rect">
                      <a:avLst/>
                    </a:prstGeom>
                    <a:solidFill>
                      <a:schemeClr val="lt1"/>
                    </a:solidFill>
                    <a:ln w="6350">
                      <a:solidFill>
                        <a:prstClr val="black"/>
                      </a:solidFill>
                    </a:ln>
                  </wp:spPr>
                  <wp:txbx>
                    <wne:txbxContent>
                      <w:p w14:paraId="57A56AB4" w14:textId="00DB28E7" w:rsidR="009A693A" w:rsidRDefault="00951A49" w:rsidP="00951A49">
                        <w:pPr>
                          <w:pStyle w:val="ListParagraph"/>
                          <w:numPr>
                            <w:ilvl w:val="0"/>
                            <w:numId w:val="3"/>
                          </w:numPr>
                        </w:pPr>
                        <w:r>
                          <w:t xml:space="preserve">Feedback from the </w:t>
                        </w:r>
                        <w:r w:rsidR="00441372">
                          <w:t>pupils was</w:t>
                        </w:r>
                        <w:r>
                          <w:t xml:space="preserve"> positive. </w:t>
                        </w:r>
                        <w:r w:rsidR="00474E50">
                          <w:t xml:space="preserve">New skills were developed </w:t>
                        </w:r>
                        <w:r w:rsidR="002A5E22">
                          <w:t>across all age ranges. New opportunities were pr</w:t>
                        </w:r>
                        <w:r w:rsidR="001A0056">
                          <w:t xml:space="preserve">ovided to a high percentage of </w:t>
                        </w:r>
                        <w:r w:rsidR="001A1001">
                          <w:t xml:space="preserve">pupils across school. </w:t>
                        </w:r>
                      </w:p>
                      <w:p w14:paraId="01805847" w14:textId="100C96E8" w:rsidR="001A1001" w:rsidRDefault="002E1042" w:rsidP="00951A49">
                        <w:pPr>
                          <w:pStyle w:val="ListParagraph"/>
                          <w:numPr>
                            <w:ilvl w:val="0"/>
                            <w:numId w:val="3"/>
                          </w:numPr>
                        </w:pPr>
                        <w:r>
                          <w:t xml:space="preserve">A high </w:t>
                        </w:r>
                        <w:r w:rsidR="00457B65">
                          <w:t>percent</w:t>
                        </w:r>
                        <w:r>
                          <w:t xml:space="preserve"> of pupils across school </w:t>
                        </w:r>
                        <w:r w:rsidR="00856A7D">
                          <w:t xml:space="preserve">accessed swimming sessions. Pupil feedback was positive. </w:t>
                        </w:r>
                      </w:p>
                      <w:p w14:paraId="4EB0EE9C" w14:textId="4F0F5577" w:rsidR="00441372" w:rsidRDefault="00F61183" w:rsidP="00951A49">
                        <w:pPr>
                          <w:pStyle w:val="ListParagraph"/>
                          <w:numPr>
                            <w:ilvl w:val="0"/>
                            <w:numId w:val="3"/>
                          </w:numPr>
                        </w:pPr>
                        <w:r>
                          <w:t xml:space="preserve">Pupils got to experience new skills and activities. Pupil feedback and engagement was </w:t>
                        </w:r>
                        <w:r w:rsidR="00A402ED">
                          <w:t xml:space="preserve">positive. Supported attainment </w:t>
                        </w:r>
                        <w:r w:rsidR="00D2333F">
                          <w:t>across the curriculum.</w:t>
                        </w:r>
                      </w:p>
                      <w:p w14:paraId="553B9A37" w14:textId="0CBF0141" w:rsidR="00D2333F" w:rsidRDefault="00C746E1" w:rsidP="00C746E1">
                        <w:pPr>
                          <w:pStyle w:val="ListParagraph"/>
                          <w:numPr>
                            <w:ilvl w:val="0"/>
                            <w:numId w:val="3"/>
                          </w:numPr>
                        </w:pPr>
                        <w:r>
                          <w:t>Pupils got to experience new skills and activities. Pupil feedback and engagement was positive. Supported attainment across the curriculum.</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anchor>
        </w:drawing>
      </w:r>
      <w:r>
        <w:rPr>
          <w:noProof/>
          <w:sz w:val="20"/>
        </w:rPr>
        <w:drawing>
          <wp:anchor distT="0" distB="0" distL="114300" distR="114300" simplePos="0" relativeHeight="251658247" behindDoc="0" locked="0" layoutInCell="1" allowOverlap="1" wp14:anchorId="17DF8534" wp14:editId="334A84AE">
            <wp:simplePos x="0" y="0"/>
            <wp:positionH relativeFrom="column">
              <wp:posOffset>152986</wp:posOffset>
            </wp:positionH>
            <wp:positionV relativeFrom="paragraph">
              <wp:posOffset>1403252</wp:posOffset>
            </wp:positionV>
            <wp:extent cx="2504049" cy="4009293"/>
            <wp:effectExtent l="0" t="0" r="10795" b="10795"/>
            <wp:wrapNone/>
            <wp:docPr id="928196637" name="Text Box 33"/>
            <wp:cNvGraphicFramePr/>
            <a:graphic xmlns:a="http://purl.oclc.org/ooxml/drawingml/main">
              <a:graphicData uri="http://schemas.microsoft.com/office/word/2010/wordprocessingShape">
                <wp:wsp>
                  <wp:cNvSpPr txBox="1"/>
                  <wp:spPr>
                    <a:xfrm>
                      <a:off x="0" y="0"/>
                      <a:ext cx="2504049" cy="4009293"/>
                    </a:xfrm>
                    <a:prstGeom prst="rect">
                      <a:avLst/>
                    </a:prstGeom>
                    <a:solidFill>
                      <a:schemeClr val="lt1"/>
                    </a:solidFill>
                    <a:ln w="6350">
                      <a:solidFill>
                        <a:prstClr val="black"/>
                      </a:solidFill>
                    </a:ln>
                  </wp:spPr>
                  <wp:txbx>
                    <wne:txbxContent>
                      <w:p w14:paraId="7CE54450" w14:textId="77777777" w:rsidR="009A693A" w:rsidRDefault="009A693A"/>
                      <w:p w14:paraId="475D31E8" w14:textId="78216125" w:rsidR="008C1ED0" w:rsidRPr="00C55FBF" w:rsidRDefault="00A52D05" w:rsidP="00E21742">
                        <w:pPr>
                          <w:pStyle w:val="ListParagraph"/>
                          <w:numPr>
                            <w:ilvl w:val="0"/>
                            <w:numId w:val="2"/>
                          </w:numPr>
                          <w:rPr>
                            <w:rFonts w:asciiTheme="minorHAnsi" w:hAnsiTheme="minorHAnsi" w:cstheme="minorHAnsi"/>
                            <w:sz w:val="20"/>
                            <w:szCs w:val="20"/>
                          </w:rPr>
                        </w:pPr>
                        <w:r w:rsidRPr="00C55FBF">
                          <w:rPr>
                            <w:rFonts w:asciiTheme="minorHAnsi" w:hAnsiTheme="minorHAnsi" w:cstheme="minorHAnsi"/>
                            <w:sz w:val="20"/>
                            <w:szCs w:val="20"/>
                          </w:rPr>
                          <w:t xml:space="preserve">5 </w:t>
                        </w:r>
                        <w:r w:rsidRPr="00C55FBF">
                          <w:rPr>
                            <w:rFonts w:asciiTheme="minorHAnsi" w:hAnsiTheme="minorHAnsi" w:cstheme="minorHAnsi"/>
                            <w:sz w:val="20"/>
                            <w:szCs w:val="20"/>
                          </w:rPr>
                          <w:t xml:space="preserve">Winmarleigh outdoor, adventurous </w:t>
                        </w:r>
                        <w:r w:rsidR="009A564F" w:rsidRPr="00C55FBF">
                          <w:rPr>
                            <w:rFonts w:asciiTheme="minorHAnsi" w:hAnsiTheme="minorHAnsi" w:cstheme="minorHAnsi"/>
                            <w:sz w:val="20"/>
                            <w:szCs w:val="20"/>
                          </w:rPr>
                          <w:t>activity trips.</w:t>
                        </w:r>
                      </w:p>
                      <w:p w14:paraId="03BE5D14" w14:textId="2944B61C" w:rsidR="009A564F" w:rsidRPr="00C55FBF" w:rsidRDefault="009A564F" w:rsidP="00E21742">
                        <w:pPr>
                          <w:pStyle w:val="ListParagraph"/>
                          <w:numPr>
                            <w:ilvl w:val="0"/>
                            <w:numId w:val="2"/>
                          </w:numPr>
                          <w:rPr>
                            <w:rFonts w:asciiTheme="minorHAnsi" w:hAnsiTheme="minorHAnsi" w:cstheme="minorHAnsi"/>
                            <w:sz w:val="20"/>
                            <w:szCs w:val="20"/>
                          </w:rPr>
                        </w:pPr>
                        <w:r w:rsidRPr="00C55FBF">
                          <w:rPr>
                            <w:rFonts w:asciiTheme="minorHAnsi" w:hAnsiTheme="minorHAnsi" w:cstheme="minorHAnsi"/>
                            <w:sz w:val="20"/>
                            <w:szCs w:val="20"/>
                          </w:rPr>
                          <w:t xml:space="preserve">Top up swimming </w:t>
                        </w:r>
                        <w:r w:rsidR="005B25B7" w:rsidRPr="00C55FBF">
                          <w:rPr>
                            <w:rFonts w:asciiTheme="minorHAnsi" w:hAnsiTheme="minorHAnsi" w:cstheme="minorHAnsi"/>
                            <w:sz w:val="20"/>
                            <w:szCs w:val="20"/>
                          </w:rPr>
                          <w:t xml:space="preserve">(Autumn Term) </w:t>
                        </w:r>
                      </w:p>
                      <w:p w14:paraId="13948442" w14:textId="54130900" w:rsidR="009D3E1C" w:rsidRPr="00C55FBF" w:rsidRDefault="009D3E1C" w:rsidP="00E21742">
                        <w:pPr>
                          <w:pStyle w:val="ListParagraph"/>
                          <w:numPr>
                            <w:ilvl w:val="0"/>
                            <w:numId w:val="2"/>
                          </w:numPr>
                          <w:rPr>
                            <w:rFonts w:asciiTheme="minorHAnsi" w:hAnsiTheme="minorHAnsi" w:cstheme="minorHAnsi"/>
                            <w:sz w:val="20"/>
                            <w:szCs w:val="20"/>
                          </w:rPr>
                        </w:pPr>
                        <w:r w:rsidRPr="00C55FBF">
                          <w:rPr>
                            <w:rFonts w:asciiTheme="minorHAnsi" w:hAnsiTheme="minorHAnsi" w:cstheme="minorHAnsi"/>
                            <w:sz w:val="20"/>
                            <w:szCs w:val="20"/>
                          </w:rPr>
                          <w:t>Sports week</w:t>
                        </w:r>
                      </w:p>
                      <w:p w14:paraId="0BB39BC4" w14:textId="22658703" w:rsidR="00E21742" w:rsidRPr="00C55FBF" w:rsidRDefault="00E21742" w:rsidP="00E21742">
                        <w:pPr>
                          <w:pStyle w:val="ListParagraph"/>
                          <w:numPr>
                            <w:ilvl w:val="0"/>
                            <w:numId w:val="2"/>
                          </w:numPr>
                          <w:rPr>
                            <w:rFonts w:asciiTheme="minorHAnsi" w:hAnsiTheme="minorHAnsi" w:cstheme="minorHAnsi"/>
                            <w:sz w:val="20"/>
                            <w:szCs w:val="20"/>
                          </w:rPr>
                        </w:pPr>
                        <w:r w:rsidRPr="00C55FBF">
                          <w:rPr>
                            <w:rFonts w:asciiTheme="minorHAnsi" w:hAnsiTheme="minorHAnsi" w:cstheme="minorHAnsi"/>
                            <w:sz w:val="20"/>
                            <w:szCs w:val="20"/>
                          </w:rPr>
                          <w:t xml:space="preserve">Morecambe football club coaching sessions. </w:t>
                        </w:r>
                      </w:p>
                      <w:p w14:paraId="73AE38F6" w14:textId="77777777" w:rsidR="008C1ED0" w:rsidRDefault="008C1ED0"/>
                      <w:p w14:paraId="1DC2B8B4" w14:textId="77777777" w:rsidR="008C1ED0" w:rsidRDefault="008C1ED0"/>
                      <w:p w14:paraId="454FB982" w14:textId="77777777" w:rsidR="008C1ED0" w:rsidRDefault="008C1ED0"/>
                      <w:p w14:paraId="10BBFE4D" w14:textId="77777777" w:rsidR="008C1ED0" w:rsidRDefault="008C1ED0"/>
                      <w:p w14:paraId="7A5FF85D" w14:textId="77777777" w:rsidR="008C1ED0" w:rsidRDefault="008C1ED0"/>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anchor>
        </w:drawing>
      </w:r>
      <w:r w:rsidR="00E71CB2">
        <w:rPr>
          <w:noProof/>
          <w:sz w:val="20"/>
        </w:rPr>
        <w:drawing>
          <wp:anchor distT="0" distB="0" distL="114300" distR="114300" simplePos="0" relativeHeight="251658246" behindDoc="1" locked="0" layoutInCell="1" allowOverlap="1" wp14:anchorId="4785A06F" wp14:editId="03F347C1">
            <wp:simplePos x="0" y="0"/>
            <wp:positionH relativeFrom="column">
              <wp:posOffset>117475</wp:posOffset>
            </wp:positionH>
            <wp:positionV relativeFrom="paragraph">
              <wp:posOffset>165100</wp:posOffset>
            </wp:positionV>
            <wp:extent cx="10086340" cy="5301615"/>
            <wp:effectExtent l="0" t="0" r="0" b="0"/>
            <wp:wrapTight wrapText="bothSides">
              <wp:wrapPolygon edited="0">
                <wp:start x="0" y="0"/>
                <wp:lineTo x="0" y="21499"/>
                <wp:lineTo x="21540" y="21499"/>
                <wp:lineTo x="21540" y="0"/>
                <wp:lineTo x="0" y="0"/>
              </wp:wrapPolygon>
            </wp:wrapTight>
            <wp:docPr id="933444203" name="Picture 32" descr="A screenshot of a survey&#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33444203" name="Picture 32" descr="A screenshot of a survey&#10;&#10;Description automatically generated"/>
                    <pic:cNvPicPr/>
                  </pic:nvPicPr>
                  <pic:blipFill rotWithShape="1">
                    <a:blip r:embed="rId23">
                      <a:extLst>
                        <a:ext uri="{28A0092B-C50C-407E-A947-70E740481C1C}">
                          <a14:useLocalDpi xmlns:a14="http://schemas.microsoft.com/office/drawing/2010/main" val="0"/>
                        </a:ext>
                      </a:extLst>
                    </a:blip>
                    <a:srcRect l="1.305%" t="18.809%" r="2.204%" b="9.992%"/>
                    <a:stretch/>
                  </pic:blipFill>
                  <pic:spPr bwMode="auto">
                    <a:xfrm>
                      <a:off x="0" y="0"/>
                      <a:ext cx="10086340" cy="530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93129" w14:textId="23CD399A" w:rsidR="004C69E6" w:rsidRDefault="004C69E6">
      <w:pPr>
        <w:pStyle w:val="BodyText"/>
        <w:spacing w:before="5.50pt" w:after="0.05pt"/>
        <w:rPr>
          <w:sz w:val="20"/>
        </w:rPr>
      </w:pPr>
    </w:p>
    <w:p w14:paraId="0DEF6EE0" w14:textId="77777777" w:rsidR="00D539DF" w:rsidRDefault="00D539DF">
      <w:pPr>
        <w:pStyle w:val="BodyText"/>
        <w:spacing w:before="5.50pt" w:after="0.05pt"/>
        <w:rPr>
          <w:sz w:val="20"/>
        </w:rPr>
      </w:pPr>
    </w:p>
    <w:tbl>
      <w:tblPr>
        <w:tblStyle w:val="TableGrid"/>
        <w:tblW w:w="0pt" w:type="auto"/>
        <w:tblLook w:firstRow="1" w:lastRow="0" w:firstColumn="1" w:lastColumn="0" w:noHBand="0" w:noVBand="1"/>
      </w:tblPr>
      <w:tblGrid>
        <w:gridCol w:w="8205"/>
        <w:gridCol w:w="8205"/>
      </w:tblGrid>
      <w:tr w:rsidR="00D539DF" w14:paraId="2D36EC26" w14:textId="77777777" w:rsidTr="00692EF3">
        <w:trPr>
          <w:trHeight w:val="699"/>
        </w:trPr>
        <w:tc>
          <w:tcPr>
            <w:tcW w:w="410.25pt" w:type="dxa"/>
          </w:tcPr>
          <w:p w14:paraId="6C619D5A" w14:textId="1D2ECA2A" w:rsidR="00D539DF" w:rsidRPr="005023F8" w:rsidRDefault="00A179B7" w:rsidP="005023F8">
            <w:pPr>
              <w:pStyle w:val="BodyText"/>
              <w:spacing w:before="5.50pt" w:after="0.05pt"/>
              <w:jc w:val="center"/>
              <w:rPr>
                <w:sz w:val="36"/>
                <w:szCs w:val="52"/>
              </w:rPr>
            </w:pPr>
            <w:r w:rsidRPr="005023F8">
              <w:rPr>
                <w:sz w:val="36"/>
                <w:szCs w:val="52"/>
              </w:rPr>
              <w:t>What are your plans for 2025/26</w:t>
            </w:r>
          </w:p>
        </w:tc>
        <w:tc>
          <w:tcPr>
            <w:tcW w:w="410.25pt" w:type="dxa"/>
          </w:tcPr>
          <w:p w14:paraId="77DE7B8E" w14:textId="185219CF" w:rsidR="00D539DF" w:rsidRPr="005023F8" w:rsidRDefault="00A179B7" w:rsidP="005023F8">
            <w:pPr>
              <w:pStyle w:val="BodyText"/>
              <w:spacing w:before="5.50pt" w:after="0.05pt"/>
              <w:jc w:val="center"/>
              <w:rPr>
                <w:sz w:val="36"/>
                <w:szCs w:val="52"/>
              </w:rPr>
            </w:pPr>
            <w:r w:rsidRPr="005023F8">
              <w:rPr>
                <w:sz w:val="36"/>
                <w:szCs w:val="52"/>
              </w:rPr>
              <w:t>How are you going to action these plans</w:t>
            </w:r>
            <w:r w:rsidR="005023F8" w:rsidRPr="005023F8">
              <w:rPr>
                <w:sz w:val="36"/>
                <w:szCs w:val="52"/>
              </w:rPr>
              <w:t>?</w:t>
            </w:r>
          </w:p>
        </w:tc>
      </w:tr>
      <w:tr w:rsidR="00D539DF" w14:paraId="237DCAA5" w14:textId="77777777" w:rsidTr="005023F8">
        <w:trPr>
          <w:trHeight w:val="553"/>
        </w:trPr>
        <w:tc>
          <w:tcPr>
            <w:tcW w:w="410.25pt" w:type="dxa"/>
          </w:tcPr>
          <w:p w14:paraId="2F0E477F" w14:textId="4A29E2D3" w:rsidR="00D539DF" w:rsidRPr="005023F8" w:rsidRDefault="005023F8" w:rsidP="005023F8">
            <w:pPr>
              <w:pStyle w:val="BodyText"/>
              <w:spacing w:before="5.50pt" w:after="0.05pt"/>
              <w:jc w:val="center"/>
              <w:rPr>
                <w:sz w:val="36"/>
                <w:szCs w:val="52"/>
              </w:rPr>
            </w:pPr>
            <w:r w:rsidRPr="005023F8">
              <w:rPr>
                <w:sz w:val="36"/>
                <w:szCs w:val="52"/>
              </w:rPr>
              <w:t>Intent</w:t>
            </w:r>
          </w:p>
        </w:tc>
        <w:tc>
          <w:tcPr>
            <w:tcW w:w="410.25pt" w:type="dxa"/>
          </w:tcPr>
          <w:p w14:paraId="51D996DF" w14:textId="43EF9411" w:rsidR="00D539DF" w:rsidRPr="005023F8" w:rsidRDefault="005023F8" w:rsidP="005023F8">
            <w:pPr>
              <w:pStyle w:val="BodyText"/>
              <w:spacing w:before="5.50pt" w:after="0.05pt"/>
              <w:jc w:val="center"/>
              <w:rPr>
                <w:sz w:val="36"/>
                <w:szCs w:val="52"/>
              </w:rPr>
            </w:pPr>
            <w:r w:rsidRPr="005023F8">
              <w:rPr>
                <w:sz w:val="36"/>
                <w:szCs w:val="52"/>
              </w:rPr>
              <w:t>Implementation</w:t>
            </w:r>
          </w:p>
        </w:tc>
      </w:tr>
      <w:tr w:rsidR="00D539DF" w14:paraId="708AEEF1" w14:textId="77777777" w:rsidTr="00692EF3">
        <w:trPr>
          <w:trHeight w:val="5414"/>
        </w:trPr>
        <w:tc>
          <w:tcPr>
            <w:tcW w:w="410.25pt" w:type="dxa"/>
          </w:tcPr>
          <w:p w14:paraId="4C4F7AF0" w14:textId="77777777" w:rsidR="00B20BF2" w:rsidRDefault="00B20BF2" w:rsidP="00B20BF2">
            <w:pPr>
              <w:pStyle w:val="ListParagraph"/>
              <w:numPr>
                <w:ilvl w:val="0"/>
                <w:numId w:val="7"/>
              </w:numPr>
            </w:pPr>
            <w:r>
              <w:t xml:space="preserve">Purchase purposeful playground equipment that engages pupils, enhances physical activity and provides sustainability within the subject. </w:t>
            </w:r>
          </w:p>
          <w:p w14:paraId="202C2DD2" w14:textId="77777777" w:rsidR="00B20BF2" w:rsidRDefault="00B20BF2" w:rsidP="00B20BF2">
            <w:pPr>
              <w:pStyle w:val="ListParagraph"/>
              <w:numPr>
                <w:ilvl w:val="0"/>
                <w:numId w:val="7"/>
              </w:numPr>
            </w:pPr>
            <w:r>
              <w:t xml:space="preserve">Continue to provide new opportunities for our pupils. </w:t>
            </w:r>
          </w:p>
          <w:p w14:paraId="5294BFC7" w14:textId="2C226D7D" w:rsidR="000A2073" w:rsidRDefault="00BE3B3B" w:rsidP="00B20BF2">
            <w:pPr>
              <w:pStyle w:val="ListParagraph"/>
              <w:numPr>
                <w:ilvl w:val="0"/>
                <w:numId w:val="7"/>
              </w:numPr>
            </w:pPr>
            <w:r>
              <w:t xml:space="preserve">Improve physical </w:t>
            </w:r>
            <w:r w:rsidR="00DA2C5C">
              <w:t>activity and</w:t>
            </w:r>
            <w:r>
              <w:t xml:space="preserve"> </w:t>
            </w:r>
            <w:r w:rsidR="002118A3">
              <w:t xml:space="preserve">increase the </w:t>
            </w:r>
            <w:r w:rsidR="00D72F15">
              <w:t>heart</w:t>
            </w:r>
            <w:r w:rsidR="002118A3">
              <w:t xml:space="preserve"> rate of our children more frequently on a daily ba</w:t>
            </w:r>
            <w:r w:rsidR="00005653">
              <w:t>sis</w:t>
            </w:r>
            <w:r w:rsidR="009E48A4">
              <w:t>.</w:t>
            </w:r>
          </w:p>
          <w:p w14:paraId="4D347082" w14:textId="4E28006A" w:rsidR="009E48A4" w:rsidRDefault="007B0229" w:rsidP="00B20BF2">
            <w:pPr>
              <w:pStyle w:val="ListParagraph"/>
              <w:numPr>
                <w:ilvl w:val="0"/>
                <w:numId w:val="7"/>
              </w:numPr>
            </w:pPr>
            <w:r>
              <w:t>Each class d</w:t>
            </w:r>
            <w:r w:rsidRPr="007B0229">
              <w:t>edicate</w:t>
            </w:r>
            <w:r>
              <w:t>s</w:t>
            </w:r>
            <w:r w:rsidRPr="007B0229">
              <w:t xml:space="preserve"> at least one PE session per </w:t>
            </w:r>
            <w:r>
              <w:t xml:space="preserve">half </w:t>
            </w:r>
            <w:r w:rsidR="00DF3340">
              <w:t xml:space="preserve">term </w:t>
            </w:r>
            <w:r w:rsidR="00DF3340" w:rsidRPr="007B0229">
              <w:t>to</w:t>
            </w:r>
            <w:r w:rsidRPr="007B0229">
              <w:t xml:space="preserve"> activities specifically designed to promote wellbeing and SEMH.</w:t>
            </w:r>
          </w:p>
          <w:p w14:paraId="14BF60CB" w14:textId="28C09910" w:rsidR="0027647F" w:rsidRDefault="0027647F" w:rsidP="00237360">
            <w:pPr>
              <w:ind w:start="54pt"/>
            </w:pPr>
          </w:p>
          <w:p w14:paraId="2BD3E96B" w14:textId="77777777" w:rsidR="00D539DF" w:rsidRDefault="00D539DF">
            <w:pPr>
              <w:pStyle w:val="BodyText"/>
              <w:spacing w:before="5.50pt" w:after="0.05pt"/>
              <w:rPr>
                <w:sz w:val="20"/>
              </w:rPr>
            </w:pPr>
          </w:p>
        </w:tc>
        <w:tc>
          <w:tcPr>
            <w:tcW w:w="410.25pt" w:type="dxa"/>
          </w:tcPr>
          <w:p w14:paraId="53B08E61" w14:textId="77777777" w:rsidR="00D539DF" w:rsidRPr="00DF3340" w:rsidRDefault="00237360" w:rsidP="00237360">
            <w:pPr>
              <w:pStyle w:val="BodyText"/>
              <w:numPr>
                <w:ilvl w:val="0"/>
                <w:numId w:val="8"/>
              </w:numPr>
              <w:spacing w:before="5.50pt" w:after="0.05pt"/>
              <w:rPr>
                <w:sz w:val="18"/>
                <w:szCs w:val="28"/>
              </w:rPr>
            </w:pPr>
            <w:r w:rsidRPr="00DF3340">
              <w:rPr>
                <w:sz w:val="18"/>
                <w:szCs w:val="28"/>
              </w:rPr>
              <w:t>Working closely wit</w:t>
            </w:r>
            <w:r w:rsidR="005612D3" w:rsidRPr="00DF3340">
              <w:rPr>
                <w:sz w:val="18"/>
                <w:szCs w:val="28"/>
              </w:rPr>
              <w:t xml:space="preserve">h pupils to find interests and provide activities that pupils want to participate in. Pupil feedback will lead to the equipment that is purchased. House captain will also lead activities at playtime which </w:t>
            </w:r>
            <w:r w:rsidR="0053178D" w:rsidRPr="00DF3340">
              <w:rPr>
                <w:sz w:val="18"/>
                <w:szCs w:val="28"/>
              </w:rPr>
              <w:t xml:space="preserve">will support their development and give those pupils a feel of responsibility. </w:t>
            </w:r>
          </w:p>
          <w:p w14:paraId="5DEBB8C1" w14:textId="77777777" w:rsidR="00C76AE8" w:rsidRPr="00DF3340" w:rsidRDefault="00C76AE8" w:rsidP="00237360">
            <w:pPr>
              <w:pStyle w:val="BodyText"/>
              <w:numPr>
                <w:ilvl w:val="0"/>
                <w:numId w:val="8"/>
              </w:numPr>
              <w:spacing w:before="5.50pt" w:after="0.05pt"/>
              <w:rPr>
                <w:sz w:val="18"/>
                <w:szCs w:val="28"/>
              </w:rPr>
            </w:pPr>
            <w:r w:rsidRPr="00B21905">
              <w:rPr>
                <w:sz w:val="18"/>
                <w:szCs w:val="18"/>
              </w:rPr>
              <w:t xml:space="preserve">Ask Pupils What They Want: Survey students on their interests and what new activities they'd like to try (e.g., archery, climbing, martial arts, dance). This directly informs </w:t>
            </w:r>
            <w:r w:rsidRPr="00DF3340">
              <w:rPr>
                <w:sz w:val="18"/>
                <w:szCs w:val="18"/>
              </w:rPr>
              <w:t>our</w:t>
            </w:r>
            <w:r w:rsidRPr="00B21905">
              <w:rPr>
                <w:sz w:val="18"/>
                <w:szCs w:val="18"/>
              </w:rPr>
              <w:t xml:space="preserve"> choices and increases buy-in. </w:t>
            </w:r>
            <w:r w:rsidRPr="00DF3340">
              <w:rPr>
                <w:sz w:val="18"/>
                <w:szCs w:val="18"/>
              </w:rPr>
              <w:t>Continue to t</w:t>
            </w:r>
            <w:r w:rsidRPr="00B21905">
              <w:rPr>
                <w:sz w:val="18"/>
                <w:szCs w:val="18"/>
              </w:rPr>
              <w:t xml:space="preserve">rial New Activities in Short Blocks: Introduce 1-2 new activities each term for 2-3 sessions as "tasters." Use local coaches or staff with hidden talents to deliver these. </w:t>
            </w:r>
            <w:r w:rsidRPr="00DF3340">
              <w:rPr>
                <w:sz w:val="18"/>
                <w:szCs w:val="18"/>
              </w:rPr>
              <w:t>Build Community Links: Partner with local clubs or facilities to offer taster sessions or pathways for students to continue activities outside school, providing diverse experiences.</w:t>
            </w:r>
          </w:p>
          <w:p w14:paraId="4C0EF58E" w14:textId="5404084C" w:rsidR="00F1630E" w:rsidRPr="00DF3340" w:rsidRDefault="00F1630E" w:rsidP="00237360">
            <w:pPr>
              <w:pStyle w:val="BodyText"/>
              <w:numPr>
                <w:ilvl w:val="0"/>
                <w:numId w:val="8"/>
              </w:numPr>
              <w:spacing w:before="5.50pt" w:after="0.05pt"/>
              <w:rPr>
                <w:sz w:val="18"/>
                <w:szCs w:val="28"/>
              </w:rPr>
            </w:pPr>
            <w:r w:rsidRPr="00DF3340">
              <w:rPr>
                <w:sz w:val="18"/>
                <w:szCs w:val="18"/>
              </w:rPr>
              <w:t xml:space="preserve">Start the Day Actively: Begin each school day (e.g., during tutor time) with a </w:t>
            </w:r>
            <w:proofErr w:type="gramStart"/>
            <w:r w:rsidRPr="00DF3340">
              <w:rPr>
                <w:sz w:val="18"/>
                <w:szCs w:val="18"/>
              </w:rPr>
              <w:t>5-10 minute</w:t>
            </w:r>
            <w:proofErr w:type="gramEnd"/>
            <w:r w:rsidRPr="00DF3340">
              <w:rPr>
                <w:sz w:val="18"/>
                <w:szCs w:val="18"/>
              </w:rPr>
              <w:t xml:space="preserve"> </w:t>
            </w:r>
            <w:proofErr w:type="spellStart"/>
            <w:r w:rsidRPr="00DF3340">
              <w:rPr>
                <w:sz w:val="18"/>
                <w:szCs w:val="18"/>
              </w:rPr>
              <w:t>energiser</w:t>
            </w:r>
            <w:proofErr w:type="spellEnd"/>
            <w:r w:rsidRPr="00DF3340">
              <w:rPr>
                <w:sz w:val="18"/>
                <w:szCs w:val="18"/>
              </w:rPr>
              <w:t xml:space="preserve"> like a quick circuit, dance, or team challenge to boost focus and mood. </w:t>
            </w:r>
            <w:r w:rsidRPr="00B21905">
              <w:rPr>
                <w:sz w:val="18"/>
                <w:szCs w:val="18"/>
              </w:rPr>
              <w:t xml:space="preserve"> Embed "Brain Breaks" in Lessons: Encourage all staff to use </w:t>
            </w:r>
            <w:proofErr w:type="gramStart"/>
            <w:r w:rsidRPr="00B21905">
              <w:rPr>
                <w:sz w:val="18"/>
                <w:szCs w:val="18"/>
              </w:rPr>
              <w:t>2-5 minute</w:t>
            </w:r>
            <w:proofErr w:type="gramEnd"/>
            <w:r w:rsidRPr="00B21905">
              <w:rPr>
                <w:sz w:val="18"/>
                <w:szCs w:val="18"/>
              </w:rPr>
              <w:t xml:space="preserve"> physical "brain breaks" during academic lessons to re-</w:t>
            </w:r>
            <w:proofErr w:type="spellStart"/>
            <w:r w:rsidRPr="00B21905">
              <w:rPr>
                <w:sz w:val="18"/>
                <w:szCs w:val="18"/>
              </w:rPr>
              <w:t>energise</w:t>
            </w:r>
            <w:proofErr w:type="spellEnd"/>
            <w:r w:rsidRPr="00B21905">
              <w:rPr>
                <w:sz w:val="18"/>
                <w:szCs w:val="18"/>
              </w:rPr>
              <w:t xml:space="preserve"> </w:t>
            </w:r>
            <w:r w:rsidR="00DF3340" w:rsidRPr="00DF3340">
              <w:rPr>
                <w:sz w:val="18"/>
                <w:szCs w:val="18"/>
              </w:rPr>
              <w:t>pupils</w:t>
            </w:r>
            <w:r w:rsidRPr="00DF3340">
              <w:rPr>
                <w:sz w:val="18"/>
                <w:szCs w:val="18"/>
              </w:rPr>
              <w:t xml:space="preserve"> </w:t>
            </w:r>
            <w:r w:rsidRPr="00B21905">
              <w:rPr>
                <w:sz w:val="18"/>
                <w:szCs w:val="18"/>
              </w:rPr>
              <w:t xml:space="preserve">and improve concentration. Provide them with easy-to-use ideas. </w:t>
            </w:r>
            <w:r w:rsidRPr="00DF3340">
              <w:rPr>
                <w:sz w:val="18"/>
                <w:szCs w:val="18"/>
              </w:rPr>
              <w:t xml:space="preserve">Boost Active Playtimes: Provide engaging physical activities and equipment during breaks and lunchtimes, potentially training older </w:t>
            </w:r>
            <w:r w:rsidR="00DF3340" w:rsidRPr="00DF3340">
              <w:rPr>
                <w:sz w:val="18"/>
                <w:szCs w:val="18"/>
              </w:rPr>
              <w:t>pupils</w:t>
            </w:r>
            <w:r w:rsidRPr="00DF3340">
              <w:rPr>
                <w:sz w:val="18"/>
                <w:szCs w:val="18"/>
              </w:rPr>
              <w:t xml:space="preserve"> as "Play Leaders" to run games.</w:t>
            </w:r>
          </w:p>
          <w:p w14:paraId="7BAE80AA" w14:textId="1D77EE68" w:rsidR="00E763BE" w:rsidRDefault="00DF3340" w:rsidP="00237360">
            <w:pPr>
              <w:pStyle w:val="BodyText"/>
              <w:numPr>
                <w:ilvl w:val="0"/>
                <w:numId w:val="8"/>
              </w:numPr>
              <w:spacing w:before="5.50pt" w:after="0.05pt"/>
              <w:rPr>
                <w:sz w:val="20"/>
              </w:rPr>
            </w:pPr>
            <w:r w:rsidRPr="00DF3340">
              <w:rPr>
                <w:sz w:val="18"/>
                <w:szCs w:val="18"/>
              </w:rPr>
              <w:t xml:space="preserve">Plan Dedicated SEMH Sessions: Schedule one PE session per class, per half-term, specifically for wellbeing activities like yoga, non-competitive team challenges, or mindful nature walks. </w:t>
            </w:r>
            <w:r w:rsidRPr="00B21905">
              <w:rPr>
                <w:sz w:val="18"/>
                <w:szCs w:val="18"/>
              </w:rPr>
              <w:t xml:space="preserve">Train Staff in SEMH PE: Provide staff with training on delivering these activities, focusing on accessible movements, cooperative games, and how to facilitate post-activity discussions about feelings and teamwork. </w:t>
            </w:r>
            <w:r w:rsidRPr="00DF3340">
              <w:rPr>
                <w:sz w:val="18"/>
                <w:szCs w:val="18"/>
              </w:rPr>
              <w:t>Reflect and Connect: End each SEMH-focused session with a short reflection on how the activity made students feel or what they learned about managing emotions, reinforcing the link between movement and wellbeing.</w:t>
            </w:r>
          </w:p>
        </w:tc>
      </w:tr>
    </w:tbl>
    <w:p w14:paraId="530D55F8" w14:textId="77777777" w:rsidR="00D539DF" w:rsidRDefault="00D539DF">
      <w:pPr>
        <w:pStyle w:val="BodyText"/>
        <w:spacing w:before="5.50pt" w:after="0.05pt"/>
        <w:rPr>
          <w:sz w:val="20"/>
        </w:rPr>
      </w:pPr>
    </w:p>
    <w:p w14:paraId="2C7FCE35" w14:textId="61A9B685" w:rsidR="004C69E6" w:rsidRDefault="004C69E6">
      <w:pPr>
        <w:pStyle w:val="BodyText"/>
        <w:ind w:start="5.40pt"/>
        <w:rPr>
          <w:sz w:val="20"/>
        </w:rPr>
      </w:pPr>
    </w:p>
    <w:p w14:paraId="3E1698B4" w14:textId="77777777" w:rsidR="004C69E6" w:rsidRDefault="004C69E6">
      <w:pPr>
        <w:rPr>
          <w:sz w:val="20"/>
        </w:rPr>
        <w:sectPr w:rsidR="004C69E6">
          <w:headerReference w:type="default" r:id="rId24"/>
          <w:footerReference w:type="default" r:id="rId25"/>
          <w:pgSz w:w="842pt" w:h="595.50pt" w:orient="landscape"/>
          <w:pgMar w:top="90pt" w:right="12pt" w:bottom="52pt" w:left="9pt" w:header="46.85pt" w:footer="42.50pt" w:gutter="0pt"/>
          <w:cols w:space="36pt"/>
        </w:sectPr>
      </w:pPr>
    </w:p>
    <w:p w14:paraId="03ECF5E1" w14:textId="3299A2B9" w:rsidR="004C69E6" w:rsidRDefault="008C4399">
      <w:pPr>
        <w:pStyle w:val="BodyText"/>
        <w:spacing w:before="5.50pt" w:after="0.05pt"/>
        <w:rPr>
          <w:sz w:val="20"/>
        </w:rPr>
      </w:pPr>
      <w:r>
        <w:rPr>
          <w:noProof/>
        </w:rPr>
        <w:lastRenderedPageBreak/>
        <w:drawing>
          <wp:anchor distT="0" distB="0" distL="0" distR="0" simplePos="0" relativeHeight="251658242" behindDoc="1" locked="0" layoutInCell="1" allowOverlap="1" wp14:anchorId="15CFC4E0" wp14:editId="0306607A">
            <wp:simplePos x="0" y="0"/>
            <wp:positionH relativeFrom="page">
              <wp:posOffset>584189</wp:posOffset>
            </wp:positionH>
            <wp:positionV relativeFrom="page">
              <wp:posOffset>1599513</wp:posOffset>
            </wp:positionV>
            <wp:extent cx="4335145" cy="479425"/>
            <wp:effectExtent l="0" t="0" r="0" b="0"/>
            <wp:wrapNone/>
            <wp:docPr id="48" name="Textbox 48"/>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4335145" cy="479425"/>
                    </a:xfrm>
                    <a:prstGeom prst="rect">
                      <a:avLst/>
                    </a:prstGeom>
                  </wp:spPr>
                  <wp:txbx>
                    <wne:txbxContent>
                      <w:p w14:paraId="5246F476" w14:textId="77777777" w:rsidR="004C69E6" w:rsidRDefault="008C4399">
                        <w:pPr>
                          <w:pStyle w:val="BodyText"/>
                          <w:spacing w:line="16.30pt"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8C4399">
                        <w:pPr>
                          <w:pStyle w:val="BodyText"/>
                          <w:spacing w:before="2.20pt" w:line="19.25pt" w:lineRule="exact"/>
                          <w:jc w:val="center"/>
                        </w:pPr>
                        <w:r>
                          <w:rPr>
                            <w:spacing w:val="-2"/>
                          </w:rPr>
                          <w:t>expecting?</w:t>
                        </w:r>
                      </w:p>
                    </wne:txbxContent>
                  </wp:txbx>
                  <wp:bodyPr wrap="square" lIns="0" tIns="0" rIns="0" bIns="0" rtlCol="0">
                    <a:noAutofit/>
                  </wp:bodyPr>
                </wp:wsp>
              </a:graphicData>
            </a:graphic>
          </wp:anchor>
        </w:drawing>
      </w:r>
      <w:r>
        <w:rPr>
          <w:noProof/>
        </w:rPr>
        <w:drawing>
          <wp:anchor distT="0" distB="0" distL="0" distR="0" simplePos="0" relativeHeight="251658243" behindDoc="1" locked="0" layoutInCell="1" allowOverlap="1" wp14:anchorId="1AEE7D97" wp14:editId="4A54D65B">
            <wp:simplePos x="0" y="0"/>
            <wp:positionH relativeFrom="page">
              <wp:posOffset>5752132</wp:posOffset>
            </wp:positionH>
            <wp:positionV relativeFrom="page">
              <wp:posOffset>1599513</wp:posOffset>
            </wp:positionV>
            <wp:extent cx="4232275" cy="479425"/>
            <wp:effectExtent l="0" t="0" r="0" b="0"/>
            <wp:wrapNone/>
            <wp:docPr id="49" name="Textbox 49"/>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4232275" cy="479425"/>
                    </a:xfrm>
                    <a:prstGeom prst="rect">
                      <a:avLst/>
                    </a:prstGeom>
                  </wp:spPr>
                  <wp:txbx>
                    <wne:txbxContent>
                      <w:p w14:paraId="4016CA4D" w14:textId="77777777" w:rsidR="004C69E6" w:rsidRDefault="008C4399">
                        <w:pPr>
                          <w:pStyle w:val="BodyText"/>
                          <w:spacing w:line="16.30pt" w:lineRule="exact"/>
                          <w:ind w:start="0.05pt"/>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8C4399">
                        <w:pPr>
                          <w:pStyle w:val="BodyText"/>
                          <w:spacing w:before="2.20pt" w:line="19.25pt" w:lineRule="exact"/>
                          <w:jc w:val="center"/>
                        </w:pPr>
                        <w:r>
                          <w:t>expect</w:t>
                        </w:r>
                        <w:r>
                          <w:rPr>
                            <w:spacing w:val="-1"/>
                          </w:rPr>
                          <w:t xml:space="preserve"> </w:t>
                        </w:r>
                        <w:r>
                          <w:t>to</w:t>
                        </w:r>
                        <w:r>
                          <w:rPr>
                            <w:spacing w:val="-1"/>
                          </w:rPr>
                          <w:t xml:space="preserve"> </w:t>
                        </w:r>
                        <w:r>
                          <w:rPr>
                            <w:spacing w:val="-2"/>
                          </w:rPr>
                          <w:t>have?</w:t>
                        </w:r>
                      </w:p>
                    </wne:txbxContent>
                  </wp:txbx>
                  <wp:bodyPr wrap="square" lIns="0" tIns="0" rIns="0" bIns="0" rtlCol="0">
                    <a:noAutofit/>
                  </wp:bodyPr>
                </wp:wsp>
              </a:graphicData>
            </a:graphic>
          </wp:anchor>
        </w:drawing>
      </w:r>
    </w:p>
    <w:p w14:paraId="34A16CF7" w14:textId="581A39D7" w:rsidR="004C69E6" w:rsidRDefault="009A693A">
      <w:pPr>
        <w:pStyle w:val="BodyText"/>
        <w:ind w:start="5.40pt"/>
        <w:rPr>
          <w:sz w:val="20"/>
        </w:rPr>
      </w:pPr>
      <w:r>
        <w:rPr>
          <w:noProof/>
          <w:sz w:val="20"/>
        </w:rPr>
        <w:drawing>
          <wp:anchor distT="0" distB="0" distL="114300" distR="114300" simplePos="0" relativeHeight="251658254" behindDoc="0" locked="0" layoutInCell="1" allowOverlap="1" wp14:anchorId="112D3888" wp14:editId="325CB060">
            <wp:simplePos x="0" y="0"/>
            <wp:positionH relativeFrom="column">
              <wp:posOffset>5194300</wp:posOffset>
            </wp:positionH>
            <wp:positionV relativeFrom="paragraph">
              <wp:posOffset>917575</wp:posOffset>
            </wp:positionV>
            <wp:extent cx="5092700" cy="4509781"/>
            <wp:effectExtent l="0" t="0" r="12700" b="24130"/>
            <wp:wrapNone/>
            <wp:docPr id="1612332823" name="Text Box 33"/>
            <wp:cNvGraphicFramePr/>
            <a:graphic xmlns:a="http://purl.oclc.org/ooxml/drawingml/main">
              <a:graphicData uri="http://schemas.microsoft.com/office/word/2010/wordprocessingShape">
                <wp:wsp>
                  <wp:cNvSpPr txBox="1"/>
                  <wp:spPr>
                    <a:xfrm>
                      <a:off x="0" y="0"/>
                      <a:ext cx="5092700" cy="4509781"/>
                    </a:xfrm>
                    <a:prstGeom prst="rect">
                      <a:avLst/>
                    </a:prstGeom>
                    <a:solidFill>
                      <a:schemeClr val="lt1"/>
                    </a:solidFill>
                    <a:ln w="6350">
                      <a:solidFill>
                        <a:prstClr val="black"/>
                      </a:solidFill>
                    </a:ln>
                  </wp:spPr>
                  <wp:txbx>
                    <wne:txbxContent>
                      <w:p w14:paraId="34F44AB5" w14:textId="188BDF47" w:rsidR="009A693A" w:rsidRPr="00E66DD8" w:rsidRDefault="008736DF" w:rsidP="009A693A">
                        <w:pPr>
                          <w:rPr>
                            <w:b/>
                            <w:bCs/>
                            <w:sz w:val="18"/>
                            <w:szCs w:val="18"/>
                          </w:rPr>
                        </w:pPr>
                        <w:r w:rsidRPr="00E66DD8">
                          <w:rPr>
                            <w:b/>
                            <w:bCs/>
                            <w:sz w:val="18"/>
                            <w:szCs w:val="18"/>
                          </w:rPr>
                          <w:t>Expected Evidence</w:t>
                        </w:r>
                        <w:r w:rsidR="00551813" w:rsidRPr="00E66DD8">
                          <w:rPr>
                            <w:b/>
                            <w:bCs/>
                            <w:sz w:val="18"/>
                            <w:szCs w:val="18"/>
                          </w:rPr>
                          <w:t xml:space="preserve"> of </w:t>
                        </w:r>
                        <w:r w:rsidR="00725768">
                          <w:rPr>
                            <w:b/>
                            <w:bCs/>
                            <w:sz w:val="18"/>
                            <w:szCs w:val="18"/>
                          </w:rPr>
                          <w:t>‘</w:t>
                        </w:r>
                        <w:r w:rsidR="00551813" w:rsidRPr="00E66DD8">
                          <w:rPr>
                            <w:b/>
                            <w:bCs/>
                            <w:sz w:val="18"/>
                            <w:szCs w:val="18"/>
                          </w:rPr>
                          <w:t>Purposeful Playground Equipment</w:t>
                        </w:r>
                        <w:r w:rsidR="00725768">
                          <w:rPr>
                            <w:b/>
                            <w:bCs/>
                            <w:sz w:val="18"/>
                            <w:szCs w:val="18"/>
                          </w:rPr>
                          <w:t>’</w:t>
                        </w:r>
                        <w:r w:rsidR="00551813" w:rsidRPr="00E66DD8">
                          <w:rPr>
                            <w:b/>
                            <w:bCs/>
                            <w:sz w:val="18"/>
                            <w:szCs w:val="18"/>
                          </w:rPr>
                          <w:t xml:space="preserve">: </w:t>
                        </w:r>
                      </w:p>
                      <w:p w14:paraId="4006334E" w14:textId="2305C1D6" w:rsidR="00551813" w:rsidRDefault="000636BF" w:rsidP="000636BF">
                        <w:pPr>
                          <w:pStyle w:val="ListParagraph"/>
                          <w:numPr>
                            <w:ilvl w:val="0"/>
                            <w:numId w:val="12"/>
                          </w:numPr>
                          <w:rPr>
                            <w:sz w:val="18"/>
                            <w:szCs w:val="18"/>
                          </w:rPr>
                        </w:pPr>
                        <w:r>
                          <w:rPr>
                            <w:sz w:val="18"/>
                            <w:szCs w:val="18"/>
                          </w:rPr>
                          <w:t>Pupils to give positive feedback during pupil voice.</w:t>
                        </w:r>
                      </w:p>
                      <w:p w14:paraId="623E5A79" w14:textId="7A1CE2A2" w:rsidR="000636BF" w:rsidRDefault="005B1175" w:rsidP="000636BF">
                        <w:pPr>
                          <w:pStyle w:val="ListParagraph"/>
                          <w:numPr>
                            <w:ilvl w:val="0"/>
                            <w:numId w:val="12"/>
                          </w:numPr>
                          <w:rPr>
                            <w:sz w:val="18"/>
                            <w:szCs w:val="18"/>
                          </w:rPr>
                        </w:pPr>
                        <w:r>
                          <w:rPr>
                            <w:sz w:val="18"/>
                            <w:szCs w:val="18"/>
                          </w:rPr>
                          <w:t>Pupil engagement within social times (Playtimes) to increase.</w:t>
                        </w:r>
                      </w:p>
                      <w:p w14:paraId="75086926" w14:textId="6CB56D59" w:rsidR="000636BF" w:rsidRDefault="00242BB4" w:rsidP="000636BF">
                        <w:pPr>
                          <w:pStyle w:val="ListParagraph"/>
                          <w:numPr>
                            <w:ilvl w:val="0"/>
                            <w:numId w:val="12"/>
                          </w:numPr>
                          <w:rPr>
                            <w:sz w:val="18"/>
                            <w:szCs w:val="18"/>
                          </w:rPr>
                        </w:pPr>
                        <w:r>
                          <w:rPr>
                            <w:sz w:val="18"/>
                            <w:szCs w:val="18"/>
                          </w:rPr>
                          <w:t>So</w:t>
                        </w:r>
                        <w:r w:rsidR="006F2567">
                          <w:rPr>
                            <w:sz w:val="18"/>
                            <w:szCs w:val="18"/>
                          </w:rPr>
                          <w:t xml:space="preserve">cial times will involve more physical activity. </w:t>
                        </w:r>
                      </w:p>
                      <w:p w14:paraId="454C27E7" w14:textId="77777777" w:rsidR="00AC0E26" w:rsidRDefault="00AC0E26" w:rsidP="00AC0E26">
                        <w:pPr>
                          <w:rPr>
                            <w:sz w:val="18"/>
                            <w:szCs w:val="18"/>
                          </w:rPr>
                        </w:pPr>
                      </w:p>
                      <w:p w14:paraId="28E71ABC" w14:textId="70AF06AF" w:rsidR="00AC0E26" w:rsidRDefault="00AC0E26" w:rsidP="00AC0E26">
                        <w:pPr>
                          <w:rPr>
                            <w:b/>
                            <w:bCs/>
                            <w:sz w:val="18"/>
                            <w:szCs w:val="18"/>
                          </w:rPr>
                        </w:pPr>
                        <w:r w:rsidRPr="00E66DD8">
                          <w:rPr>
                            <w:b/>
                            <w:bCs/>
                            <w:sz w:val="18"/>
                            <w:szCs w:val="18"/>
                          </w:rPr>
                          <w:t>Expected Evidence of</w:t>
                        </w:r>
                        <w:r w:rsidR="00C07292">
                          <w:rPr>
                            <w:b/>
                            <w:bCs/>
                            <w:sz w:val="18"/>
                            <w:szCs w:val="18"/>
                          </w:rPr>
                          <w:t xml:space="preserve"> ‘Continue to provide new opportunities for our pupils’</w:t>
                        </w:r>
                        <w:r w:rsidRPr="00E66DD8">
                          <w:rPr>
                            <w:b/>
                            <w:bCs/>
                            <w:sz w:val="18"/>
                            <w:szCs w:val="18"/>
                          </w:rPr>
                          <w:t xml:space="preserve">: </w:t>
                        </w:r>
                      </w:p>
                      <w:p w14:paraId="00C7D37F" w14:textId="77777777" w:rsidR="00D7208F" w:rsidRDefault="00D7208F" w:rsidP="00D7208F">
                        <w:pPr>
                          <w:pStyle w:val="ListParagraph"/>
                          <w:numPr>
                            <w:ilvl w:val="0"/>
                            <w:numId w:val="13"/>
                          </w:numPr>
                          <w:rPr>
                            <w:sz w:val="18"/>
                            <w:szCs w:val="18"/>
                          </w:rPr>
                        </w:pPr>
                        <w:r>
                          <w:rPr>
                            <w:sz w:val="18"/>
                            <w:szCs w:val="18"/>
                          </w:rPr>
                          <w:t>Pupils to give positive feedback during pupil voice.</w:t>
                        </w:r>
                      </w:p>
                      <w:p w14:paraId="2B6C1DD6" w14:textId="43109B58" w:rsidR="00531A53" w:rsidRPr="00406402" w:rsidRDefault="00CB200E" w:rsidP="00531A53">
                        <w:pPr>
                          <w:pStyle w:val="ListParagraph"/>
                          <w:numPr>
                            <w:ilvl w:val="0"/>
                            <w:numId w:val="13"/>
                          </w:numPr>
                          <w:rPr>
                            <w:sz w:val="18"/>
                            <w:szCs w:val="18"/>
                          </w:rPr>
                        </w:pPr>
                        <w:r w:rsidRPr="00406402">
                          <w:rPr>
                            <w:sz w:val="18"/>
                            <w:szCs w:val="18"/>
                          </w:rPr>
                          <w:t xml:space="preserve">Meeting the required </w:t>
                        </w:r>
                        <w:r w:rsidR="00E243CB" w:rsidRPr="00406402">
                          <w:rPr>
                            <w:sz w:val="18"/>
                            <w:szCs w:val="18"/>
                          </w:rPr>
                          <w:t xml:space="preserve">number </w:t>
                        </w:r>
                        <w:r w:rsidR="00564558" w:rsidRPr="00406402">
                          <w:rPr>
                            <w:sz w:val="18"/>
                            <w:szCs w:val="18"/>
                          </w:rPr>
                          <w:t xml:space="preserve">of pupils for offsite activities. </w:t>
                        </w:r>
                      </w:p>
                      <w:p w14:paraId="0DEB34FB" w14:textId="29B2FF82" w:rsidR="00251C7B" w:rsidRPr="00406402" w:rsidRDefault="00251C7B" w:rsidP="00531A53">
                        <w:pPr>
                          <w:pStyle w:val="ListParagraph"/>
                          <w:numPr>
                            <w:ilvl w:val="0"/>
                            <w:numId w:val="13"/>
                          </w:numPr>
                          <w:rPr>
                            <w:sz w:val="18"/>
                            <w:szCs w:val="18"/>
                          </w:rPr>
                        </w:pPr>
                        <w:r w:rsidRPr="00406402">
                          <w:rPr>
                            <w:sz w:val="18"/>
                            <w:szCs w:val="18"/>
                          </w:rPr>
                          <w:t>A r</w:t>
                        </w:r>
                        <w:r w:rsidR="00406402" w:rsidRPr="00406402">
                          <w:rPr>
                            <w:sz w:val="18"/>
                            <w:szCs w:val="18"/>
                          </w:rPr>
                          <w:t xml:space="preserve">ange of new activities offered to all pupils. </w:t>
                        </w:r>
                      </w:p>
                      <w:p w14:paraId="27EF2866" w14:textId="77777777" w:rsidR="00AC0E26" w:rsidRDefault="00AC0E26" w:rsidP="00AC0E26">
                        <w:pPr>
                          <w:rPr>
                            <w:sz w:val="18"/>
                            <w:szCs w:val="18"/>
                          </w:rPr>
                        </w:pPr>
                      </w:p>
                      <w:p w14:paraId="44F95931" w14:textId="663DCC38" w:rsidR="00AC0E26" w:rsidRDefault="00AC0E26" w:rsidP="00AC0E26">
                        <w:pPr>
                          <w:rPr>
                            <w:b/>
                            <w:bCs/>
                            <w:sz w:val="18"/>
                            <w:szCs w:val="18"/>
                          </w:rPr>
                        </w:pPr>
                        <w:r w:rsidRPr="00E66DD8">
                          <w:rPr>
                            <w:b/>
                            <w:bCs/>
                            <w:sz w:val="18"/>
                            <w:szCs w:val="18"/>
                          </w:rPr>
                          <w:t>Expected Evidence of</w:t>
                        </w:r>
                        <w:r w:rsidR="00725768">
                          <w:rPr>
                            <w:b/>
                            <w:bCs/>
                            <w:sz w:val="18"/>
                            <w:szCs w:val="18"/>
                          </w:rPr>
                          <w:t xml:space="preserve"> </w:t>
                        </w:r>
                        <w:r w:rsidR="00725768">
                          <w:rPr>
                            <w:b/>
                            <w:bCs/>
                            <w:sz w:val="18"/>
                            <w:szCs w:val="18"/>
                            <w:lang w:val="en-GB"/>
                          </w:rPr>
                          <w:t>‘</w:t>
                        </w:r>
                        <w:r w:rsidR="00725768" w:rsidRPr="00725768">
                          <w:rPr>
                            <w:b/>
                            <w:bCs/>
                            <w:sz w:val="18"/>
                            <w:szCs w:val="18"/>
                            <w:lang w:val="en-GB"/>
                          </w:rPr>
                          <w:t>Improve physical activity and increase the heart rate of our children more frequently on a daily basis.</w:t>
                        </w:r>
                        <w:r w:rsidR="00725768">
                          <w:rPr>
                            <w:b/>
                            <w:bCs/>
                            <w:sz w:val="18"/>
                            <w:szCs w:val="18"/>
                            <w:lang w:val="en-GB"/>
                          </w:rPr>
                          <w:t>’</w:t>
                        </w:r>
                        <w:r w:rsidR="00725768" w:rsidRPr="00725768">
                          <w:rPr>
                            <w:b/>
                            <w:bCs/>
                            <w:sz w:val="18"/>
                            <w:szCs w:val="18"/>
                            <w:lang w:val="en-GB"/>
                          </w:rPr>
                          <w:t>:</w:t>
                        </w:r>
                        <w:r w:rsidRPr="00E66DD8">
                          <w:rPr>
                            <w:b/>
                            <w:bCs/>
                            <w:sz w:val="18"/>
                            <w:szCs w:val="18"/>
                          </w:rPr>
                          <w:t xml:space="preserve"> </w:t>
                        </w:r>
                      </w:p>
                      <w:p w14:paraId="16EB687D" w14:textId="5785CB64" w:rsidR="00406402" w:rsidRDefault="000F16BA" w:rsidP="00226345">
                        <w:pPr>
                          <w:pStyle w:val="ListParagraph"/>
                          <w:numPr>
                            <w:ilvl w:val="0"/>
                            <w:numId w:val="14"/>
                          </w:numPr>
                          <w:rPr>
                            <w:b/>
                            <w:bCs/>
                            <w:sz w:val="18"/>
                            <w:szCs w:val="18"/>
                          </w:rPr>
                        </w:pPr>
                        <w:r>
                          <w:rPr>
                            <w:b/>
                            <w:bCs/>
                            <w:sz w:val="18"/>
                            <w:szCs w:val="18"/>
                          </w:rPr>
                          <w:t>More pupils participating in physical activity daily.</w:t>
                        </w:r>
                      </w:p>
                      <w:p w14:paraId="0A6C4B99" w14:textId="33C012A1" w:rsidR="000F16BA" w:rsidRDefault="000F16BA" w:rsidP="00226345">
                        <w:pPr>
                          <w:pStyle w:val="ListParagraph"/>
                          <w:numPr>
                            <w:ilvl w:val="0"/>
                            <w:numId w:val="14"/>
                          </w:numPr>
                          <w:rPr>
                            <w:b/>
                            <w:bCs/>
                            <w:sz w:val="18"/>
                            <w:szCs w:val="18"/>
                          </w:rPr>
                        </w:pPr>
                        <w:r>
                          <w:rPr>
                            <w:b/>
                            <w:bCs/>
                            <w:sz w:val="18"/>
                            <w:szCs w:val="18"/>
                          </w:rPr>
                          <w:t>Positive</w:t>
                        </w:r>
                        <w:r w:rsidR="0023059E">
                          <w:rPr>
                            <w:b/>
                            <w:bCs/>
                            <w:sz w:val="18"/>
                            <w:szCs w:val="18"/>
                          </w:rPr>
                          <w:t xml:space="preserve"> feedback from pupils.</w:t>
                        </w:r>
                      </w:p>
                      <w:p w14:paraId="517A3F29" w14:textId="5E705186" w:rsidR="0023059E" w:rsidRPr="00226345" w:rsidRDefault="0023059E" w:rsidP="00226345">
                        <w:pPr>
                          <w:pStyle w:val="ListParagraph"/>
                          <w:numPr>
                            <w:ilvl w:val="0"/>
                            <w:numId w:val="14"/>
                          </w:numPr>
                          <w:rPr>
                            <w:b/>
                            <w:bCs/>
                            <w:sz w:val="18"/>
                            <w:szCs w:val="18"/>
                          </w:rPr>
                        </w:pPr>
                        <w:r>
                          <w:rPr>
                            <w:b/>
                            <w:bCs/>
                            <w:sz w:val="18"/>
                            <w:szCs w:val="18"/>
                          </w:rPr>
                          <w:t xml:space="preserve">Different activities offered to pupils throughout the day. </w:t>
                        </w:r>
                      </w:p>
                      <w:p w14:paraId="35EC4E8B" w14:textId="77777777" w:rsidR="00725768" w:rsidRDefault="00725768" w:rsidP="00AC0E26">
                        <w:pPr>
                          <w:rPr>
                            <w:b/>
                            <w:bCs/>
                            <w:sz w:val="18"/>
                            <w:szCs w:val="18"/>
                          </w:rPr>
                        </w:pPr>
                      </w:p>
                      <w:p w14:paraId="75AD98E0" w14:textId="77777777" w:rsidR="00725768" w:rsidRPr="00E66DD8" w:rsidRDefault="00725768" w:rsidP="00AC0E26">
                        <w:pPr>
                          <w:rPr>
                            <w:b/>
                            <w:bCs/>
                            <w:sz w:val="18"/>
                            <w:szCs w:val="18"/>
                          </w:rPr>
                        </w:pPr>
                      </w:p>
                      <w:p w14:paraId="2CDF7DCD" w14:textId="467D6730" w:rsidR="00AC0E26" w:rsidRDefault="00AC0E26" w:rsidP="00AC0E26">
                        <w:pPr>
                          <w:rPr>
                            <w:b/>
                            <w:bCs/>
                            <w:sz w:val="18"/>
                            <w:szCs w:val="18"/>
                          </w:rPr>
                        </w:pPr>
                        <w:r w:rsidRPr="00E66DD8">
                          <w:rPr>
                            <w:b/>
                            <w:bCs/>
                            <w:sz w:val="18"/>
                            <w:szCs w:val="18"/>
                          </w:rPr>
                          <w:t>Expected Evidence of</w:t>
                        </w:r>
                        <w:r w:rsidR="00725768">
                          <w:rPr>
                            <w:b/>
                            <w:bCs/>
                            <w:sz w:val="18"/>
                            <w:szCs w:val="18"/>
                          </w:rPr>
                          <w:t xml:space="preserve"> </w:t>
                        </w:r>
                        <w:r w:rsidR="00F85A01">
                          <w:rPr>
                            <w:b/>
                            <w:bCs/>
                            <w:sz w:val="18"/>
                            <w:szCs w:val="18"/>
                            <w:lang w:val="en-GB"/>
                          </w:rPr>
                          <w:t>‘</w:t>
                        </w:r>
                        <w:r w:rsidR="00725768" w:rsidRPr="00F85A01">
                          <w:rPr>
                            <w:b/>
                            <w:bCs/>
                            <w:sz w:val="18"/>
                            <w:szCs w:val="18"/>
                            <w:lang w:val="en-GB"/>
                          </w:rPr>
                          <w:t>Each class dedicates at least one PE session per half term to activities specifically designed to promote wellbeing and SEMH.</w:t>
                        </w:r>
                        <w:r w:rsidR="00F85A01">
                          <w:rPr>
                            <w:b/>
                            <w:bCs/>
                            <w:sz w:val="18"/>
                            <w:szCs w:val="18"/>
                            <w:lang w:val="en-GB"/>
                          </w:rPr>
                          <w:t>’</w:t>
                        </w:r>
                        <w:r w:rsidR="00F85A01">
                          <w:rPr>
                            <w:b/>
                            <w:bCs/>
                            <w:sz w:val="18"/>
                            <w:szCs w:val="18"/>
                          </w:rPr>
                          <w:t>:</w:t>
                        </w:r>
                      </w:p>
                      <w:p w14:paraId="369489F5" w14:textId="536969EB" w:rsidR="00683F32" w:rsidRDefault="00445B22" w:rsidP="00445B22">
                        <w:pPr>
                          <w:pStyle w:val="ListParagraph"/>
                          <w:numPr>
                            <w:ilvl w:val="0"/>
                            <w:numId w:val="14"/>
                          </w:numPr>
                          <w:rPr>
                            <w:b/>
                            <w:bCs/>
                            <w:sz w:val="18"/>
                            <w:szCs w:val="18"/>
                          </w:rPr>
                        </w:pPr>
                        <w:r>
                          <w:rPr>
                            <w:b/>
                            <w:bCs/>
                            <w:sz w:val="18"/>
                            <w:szCs w:val="18"/>
                          </w:rPr>
                          <w:t xml:space="preserve">Pupils to show a greater understanding regarding mental health. </w:t>
                        </w:r>
                      </w:p>
                      <w:p w14:paraId="4BFC21AE" w14:textId="74F5567B" w:rsidR="00582EB1" w:rsidRDefault="00582EB1" w:rsidP="00445B22">
                        <w:pPr>
                          <w:pStyle w:val="ListParagraph"/>
                          <w:numPr>
                            <w:ilvl w:val="0"/>
                            <w:numId w:val="14"/>
                          </w:numPr>
                          <w:rPr>
                            <w:b/>
                            <w:bCs/>
                            <w:sz w:val="18"/>
                            <w:szCs w:val="18"/>
                          </w:rPr>
                        </w:pPr>
                        <w:r>
                          <w:rPr>
                            <w:b/>
                            <w:bCs/>
                            <w:sz w:val="18"/>
                            <w:szCs w:val="18"/>
                          </w:rPr>
                          <w:t xml:space="preserve">Half termly mental health </w:t>
                        </w:r>
                        <w:r w:rsidR="003F2198">
                          <w:rPr>
                            <w:b/>
                            <w:bCs/>
                            <w:sz w:val="18"/>
                            <w:szCs w:val="18"/>
                          </w:rPr>
                          <w:t>lesson across every class.</w:t>
                        </w:r>
                      </w:p>
                      <w:p w14:paraId="467E4236" w14:textId="4ADDC703" w:rsidR="000F16BA" w:rsidRPr="00445B22" w:rsidRDefault="000F16BA" w:rsidP="00445B22">
                        <w:pPr>
                          <w:pStyle w:val="ListParagraph"/>
                          <w:numPr>
                            <w:ilvl w:val="0"/>
                            <w:numId w:val="14"/>
                          </w:numPr>
                          <w:rPr>
                            <w:b/>
                            <w:bCs/>
                            <w:sz w:val="18"/>
                            <w:szCs w:val="18"/>
                          </w:rPr>
                        </w:pPr>
                        <w:r>
                          <w:rPr>
                            <w:b/>
                            <w:bCs/>
                            <w:sz w:val="18"/>
                            <w:szCs w:val="18"/>
                          </w:rPr>
                          <w:t xml:space="preserve">Pupils to give positive feedback </w:t>
                        </w:r>
                      </w:p>
                      <w:p w14:paraId="614F6C91" w14:textId="77777777" w:rsidR="00AC0E26" w:rsidRPr="00AC0E26" w:rsidRDefault="00AC0E26" w:rsidP="00AC0E26">
                        <w:pPr>
                          <w:rPr>
                            <w:sz w:val="18"/>
                            <w:szCs w:val="18"/>
                          </w:rPr>
                        </w:pP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58253" behindDoc="0" locked="0" layoutInCell="1" allowOverlap="1" wp14:anchorId="33406322" wp14:editId="6A2C1513">
            <wp:simplePos x="0" y="0"/>
            <wp:positionH relativeFrom="column">
              <wp:posOffset>88900</wp:posOffset>
            </wp:positionH>
            <wp:positionV relativeFrom="paragraph">
              <wp:posOffset>917575</wp:posOffset>
            </wp:positionV>
            <wp:extent cx="5092700" cy="4509781"/>
            <wp:effectExtent l="0" t="0" r="12700" b="24130"/>
            <wp:wrapNone/>
            <wp:docPr id="194402412" name="Text Box 33"/>
            <wp:cNvGraphicFramePr/>
            <a:graphic xmlns:a="http://purl.oclc.org/ooxml/drawingml/main">
              <a:graphicData uri="http://schemas.microsoft.com/office/word/2010/wordprocessingShape">
                <wp:wsp>
                  <wp:cNvSpPr txBox="1"/>
                  <wp:spPr>
                    <a:xfrm>
                      <a:off x="0" y="0"/>
                      <a:ext cx="5092700" cy="4509781"/>
                    </a:xfrm>
                    <a:prstGeom prst="rect">
                      <a:avLst/>
                    </a:prstGeom>
                    <a:solidFill>
                      <a:schemeClr val="lt1"/>
                    </a:solidFill>
                    <a:ln w="6350">
                      <a:solidFill>
                        <a:prstClr val="black"/>
                      </a:solidFill>
                    </a:ln>
                  </wp:spPr>
                  <wp:txbx>
                    <wne:txbxContent>
                      <w:p w14:paraId="1C4424B6" w14:textId="77777777" w:rsidR="003C6A2C" w:rsidRDefault="003C6A2C" w:rsidP="003C6A2C">
                        <w:pPr>
                          <w:rPr>
                            <w:b/>
                            <w:bCs/>
                            <w:sz w:val="14"/>
                            <w:szCs w:val="14"/>
                          </w:rPr>
                        </w:pPr>
                        <w:r w:rsidRPr="00200EA4">
                          <w:rPr>
                            <w:b/>
                            <w:bCs/>
                            <w:sz w:val="14"/>
                            <w:szCs w:val="14"/>
                          </w:rPr>
                          <w:t>Impact of Purposeful Playground Equipment:</w:t>
                        </w:r>
                      </w:p>
                      <w:p w14:paraId="7D410CFD" w14:textId="77777777" w:rsidR="003C6A2C" w:rsidRDefault="003C6A2C" w:rsidP="003C6A2C">
                        <w:pPr>
                          <w:rPr>
                            <w:b/>
                            <w:bCs/>
                            <w:sz w:val="14"/>
                            <w:szCs w:val="14"/>
                          </w:rPr>
                        </w:pPr>
                        <w:r w:rsidRPr="00200EA4">
                          <w:rPr>
                            <w:sz w:val="14"/>
                            <w:szCs w:val="14"/>
                          </w:rPr>
                          <w:t>Increased Activity &amp; Engagement: Pupils will be more motivated to move and participate in physical activity during breaks, leading to higher heart rates and better energy regulation, reducing disruptive behaviors. Enhanced Holistic Development: The equipment will help pupils develop crucial physical skills (e.g., balance, coordination), social skills (e.g., sharing, teamwork), and emotional regulation in an engaging, low-pressure setting Sustainable &amp; Integrated Learning: This investment provides a durable, year-round resource that supports the PE curriculum beyond lessons, fostering a consistent culture of physical activity throughout the school.</w:t>
                        </w:r>
                      </w:p>
                      <w:p w14:paraId="0AFEA1F4" w14:textId="77777777" w:rsidR="005857BD" w:rsidRDefault="005857BD" w:rsidP="003C6A2C">
                        <w:pPr>
                          <w:widowControl/>
                          <w:autoSpaceDE/>
                          <w:autoSpaceDN/>
                          <w:spacing w:after="8pt"/>
                          <w:rPr>
                            <w:sz w:val="14"/>
                            <w:szCs w:val="14"/>
                            <w:lang w:val="en-GB"/>
                          </w:rPr>
                        </w:pPr>
                      </w:p>
                      <w:p w14:paraId="439C52ED" w14:textId="43D2D9E9" w:rsidR="003C6A2C" w:rsidRPr="001B0C1A" w:rsidRDefault="003C6A2C" w:rsidP="003C6A2C">
                        <w:pPr>
                          <w:widowControl/>
                          <w:autoSpaceDE/>
                          <w:autoSpaceDN/>
                          <w:spacing w:after="8pt"/>
                          <w:rPr>
                            <w:b/>
                            <w:bCs/>
                            <w:sz w:val="14"/>
                            <w:szCs w:val="14"/>
                            <w:lang w:val="en-GB"/>
                          </w:rPr>
                        </w:pPr>
                        <w:r w:rsidRPr="001B0C1A">
                          <w:rPr>
                            <w:sz w:val="14"/>
                            <w:szCs w:val="14"/>
                            <w:lang w:val="en-GB"/>
                          </w:rPr>
                          <w:t xml:space="preserve"> </w:t>
                        </w:r>
                        <w:r w:rsidRPr="001B0C1A">
                          <w:rPr>
                            <w:b/>
                            <w:bCs/>
                            <w:sz w:val="14"/>
                            <w:szCs w:val="14"/>
                            <w:lang w:val="en-GB"/>
                          </w:rPr>
                          <w:t>Impact of "Continue to provide new opportunities for our pupils."</w:t>
                        </w:r>
                      </w:p>
                      <w:p w14:paraId="5F26223E" w14:textId="77777777" w:rsidR="003C6A2C" w:rsidRDefault="003C6A2C" w:rsidP="003C6A2C">
                        <w:pPr>
                          <w:rPr>
                            <w:sz w:val="14"/>
                            <w:szCs w:val="14"/>
                          </w:rPr>
                        </w:pPr>
                        <w:r w:rsidRPr="001B0C1A">
                          <w:rPr>
                            <w:sz w:val="14"/>
                            <w:szCs w:val="14"/>
                            <w:lang w:val="en-GB"/>
                          </w:rPr>
                          <w:t xml:space="preserve">Increased Engagement: Pupils will be more motivated and likely to participate in PE, as new, less intimidating activities cater to diverse interests and offer a fresh </w:t>
                        </w:r>
                        <w:r w:rsidRPr="001B0C1A">
                          <w:rPr>
                            <w:sz w:val="14"/>
                            <w:szCs w:val="14"/>
                          </w:rPr>
                          <w:t>start. Boosted</w:t>
                        </w:r>
                        <w:r w:rsidRPr="001B0C1A">
                          <w:rPr>
                            <w:sz w:val="14"/>
                            <w:szCs w:val="14"/>
                            <w:lang w:val="en-GB"/>
                          </w:rPr>
                          <w:t xml:space="preserve"> Confidence: Success in novel activities builds self-esteem and a sense of achievement, empowering pupils who may have struggled in traditional </w:t>
                        </w:r>
                        <w:r w:rsidRPr="001B0C1A">
                          <w:rPr>
                            <w:sz w:val="14"/>
                            <w:szCs w:val="14"/>
                          </w:rPr>
                          <w:t>sports. Broader</w:t>
                        </w:r>
                        <w:r w:rsidRPr="001B0C1A">
                          <w:rPr>
                            <w:sz w:val="14"/>
                            <w:szCs w:val="14"/>
                            <w:lang w:val="en-GB"/>
                          </w:rPr>
                          <w:t xml:space="preserve"> Skill Set: Students develop a wider range of physical and life skills (e.g., balance, discipline, problem-solving), and find new pathways for healthy activity outside of school.</w:t>
                        </w:r>
                      </w:p>
                      <w:p w14:paraId="54FC7DB0" w14:textId="77777777" w:rsidR="003C6A2C" w:rsidRDefault="003C6A2C" w:rsidP="003C6A2C">
                        <w:pPr>
                          <w:rPr>
                            <w:sz w:val="14"/>
                            <w:szCs w:val="14"/>
                          </w:rPr>
                        </w:pPr>
                      </w:p>
                      <w:p w14:paraId="756EA89E" w14:textId="77777777" w:rsidR="003C6A2C" w:rsidRPr="001B0C1A" w:rsidRDefault="003C6A2C" w:rsidP="003C6A2C">
                        <w:pPr>
                          <w:rPr>
                            <w:sz w:val="14"/>
                            <w:szCs w:val="14"/>
                            <w:lang w:val="en-GB"/>
                          </w:rPr>
                        </w:pPr>
                      </w:p>
                      <w:p w14:paraId="3147B3E1" w14:textId="77777777" w:rsidR="003C6A2C" w:rsidRPr="001B0C1A" w:rsidRDefault="003C6A2C" w:rsidP="003C6A2C">
                        <w:pPr>
                          <w:rPr>
                            <w:b/>
                            <w:bCs/>
                            <w:sz w:val="14"/>
                            <w:szCs w:val="14"/>
                            <w:lang w:val="en-GB"/>
                          </w:rPr>
                        </w:pPr>
                        <w:r w:rsidRPr="001B0C1A">
                          <w:rPr>
                            <w:b/>
                            <w:bCs/>
                            <w:sz w:val="14"/>
                            <w:szCs w:val="14"/>
                            <w:lang w:val="en-GB"/>
                          </w:rPr>
                          <w:t>Impact of "Improve physical activity and increase the heart rate of our children more frequently on a daily basis."</w:t>
                        </w:r>
                      </w:p>
                      <w:p w14:paraId="26CC8998" w14:textId="77777777" w:rsidR="003C6A2C" w:rsidRDefault="003C6A2C" w:rsidP="003C6A2C">
                        <w:pPr>
                          <w:rPr>
                            <w:sz w:val="14"/>
                            <w:szCs w:val="14"/>
                          </w:rPr>
                        </w:pPr>
                      </w:p>
                      <w:p w14:paraId="0FC7514E" w14:textId="77777777" w:rsidR="003C6A2C" w:rsidRDefault="003C6A2C" w:rsidP="003C6A2C">
                        <w:pPr>
                          <w:rPr>
                            <w:sz w:val="14"/>
                            <w:szCs w:val="14"/>
                          </w:rPr>
                        </w:pPr>
                        <w:r w:rsidRPr="001B0C1A">
                          <w:rPr>
                            <w:sz w:val="14"/>
                            <w:szCs w:val="14"/>
                            <w:lang w:val="en-GB"/>
                          </w:rPr>
                          <w:t xml:space="preserve">Enhanced Focus: Short, frequent bursts of activity increase blood flow to the brain, leading to improved concentration and readiness to learn in academic </w:t>
                        </w:r>
                        <w:r w:rsidRPr="001B0C1A">
                          <w:rPr>
                            <w:sz w:val="14"/>
                            <w:szCs w:val="14"/>
                          </w:rPr>
                          <w:t>lessons. Better</w:t>
                        </w:r>
                        <w:r w:rsidRPr="001B0C1A">
                          <w:rPr>
                            <w:sz w:val="14"/>
                            <w:szCs w:val="14"/>
                            <w:lang w:val="en-GB"/>
                          </w:rPr>
                          <w:t xml:space="preserve"> </w:t>
                        </w:r>
                        <w:r w:rsidRPr="001B0C1A">
                          <w:rPr>
                            <w:sz w:val="14"/>
                            <w:szCs w:val="14"/>
                          </w:rPr>
                          <w:t>Behaviour</w:t>
                        </w:r>
                        <w:r w:rsidRPr="001B0C1A">
                          <w:rPr>
                            <w:sz w:val="14"/>
                            <w:szCs w:val="14"/>
                            <w:lang w:val="en-GB"/>
                          </w:rPr>
                          <w:t>: Regular movement acts as a healthy outlet for energy and frustration, reducing behavioural incidents and improving emotional regulation.</w:t>
                        </w:r>
                        <w:r>
                          <w:rPr>
                            <w:sz w:val="14"/>
                            <w:szCs w:val="14"/>
                          </w:rPr>
                          <w:t xml:space="preserve"> </w:t>
                        </w:r>
                        <w:r w:rsidRPr="001B0C1A">
                          <w:rPr>
                            <w:sz w:val="14"/>
                            <w:szCs w:val="14"/>
                            <w:lang w:val="en-GB"/>
                          </w:rPr>
                          <w:t>Improved Health: Increased daily activity contributes to better physical fitness, energy levels, and overall health, combating sedentary habits.</w:t>
                        </w:r>
                      </w:p>
                      <w:p w14:paraId="6C86E2F1" w14:textId="77777777" w:rsidR="003C6A2C" w:rsidRDefault="003C6A2C" w:rsidP="003C6A2C">
                        <w:pPr>
                          <w:rPr>
                            <w:sz w:val="14"/>
                            <w:szCs w:val="14"/>
                          </w:rPr>
                        </w:pPr>
                      </w:p>
                      <w:p w14:paraId="0DBD2DF1" w14:textId="77777777" w:rsidR="003C6A2C" w:rsidRPr="001B0C1A" w:rsidRDefault="003C6A2C" w:rsidP="003C6A2C">
                        <w:pPr>
                          <w:rPr>
                            <w:sz w:val="14"/>
                            <w:szCs w:val="14"/>
                            <w:lang w:val="en-GB"/>
                          </w:rPr>
                        </w:pPr>
                      </w:p>
                      <w:p w14:paraId="2D9829BA" w14:textId="77777777" w:rsidR="003C6A2C" w:rsidRPr="001B0C1A" w:rsidRDefault="003C6A2C" w:rsidP="003C6A2C">
                        <w:pPr>
                          <w:rPr>
                            <w:b/>
                            <w:bCs/>
                            <w:sz w:val="14"/>
                            <w:szCs w:val="14"/>
                            <w:lang w:val="en-GB"/>
                          </w:rPr>
                        </w:pPr>
                        <w:r w:rsidRPr="001B0C1A">
                          <w:rPr>
                            <w:b/>
                            <w:bCs/>
                            <w:sz w:val="14"/>
                            <w:szCs w:val="14"/>
                            <w:lang w:val="en-GB"/>
                          </w:rPr>
                          <w:t xml:space="preserve"> Impact of "Each class dedicates at least one PE session per half term to activities specifically designed to promote wellbeing and SEMH."</w:t>
                        </w:r>
                      </w:p>
                      <w:p w14:paraId="4185A0BB" w14:textId="77777777" w:rsidR="003C6A2C" w:rsidRDefault="003C6A2C" w:rsidP="003C6A2C">
                        <w:pPr>
                          <w:rPr>
                            <w:sz w:val="14"/>
                            <w:szCs w:val="14"/>
                          </w:rPr>
                        </w:pPr>
                      </w:p>
                      <w:p w14:paraId="3E740FCF" w14:textId="77777777" w:rsidR="003C6A2C" w:rsidRPr="001B0C1A" w:rsidRDefault="003C6A2C" w:rsidP="003C6A2C">
                        <w:pPr>
                          <w:rPr>
                            <w:sz w:val="14"/>
                            <w:szCs w:val="14"/>
                            <w:lang w:val="en-GB"/>
                          </w:rPr>
                        </w:pPr>
                        <w:r w:rsidRPr="001B0C1A">
                          <w:rPr>
                            <w:sz w:val="14"/>
                            <w:szCs w:val="14"/>
                            <w:lang w:val="en-GB"/>
                          </w:rPr>
                          <w:t>Developed Social Skills: Pupils learn and practice essential teamwork, communication, and conflict resolution skills through cooperative, non-competitive games.</w:t>
                        </w:r>
                        <w:r>
                          <w:rPr>
                            <w:sz w:val="14"/>
                            <w:szCs w:val="14"/>
                          </w:rPr>
                          <w:t xml:space="preserve"> </w:t>
                        </w:r>
                        <w:r w:rsidRPr="001B0C1A">
                          <w:rPr>
                            <w:sz w:val="14"/>
                            <w:szCs w:val="14"/>
                            <w:lang w:val="en-GB"/>
                          </w:rPr>
                          <w:t>Reduced Stress/Anxiety: Dedicated calming activities like yoga or mindful walks provide a safe space for pupils to de-stress and learn coping strategies for anxiety.</w:t>
                        </w:r>
                        <w:r>
                          <w:rPr>
                            <w:sz w:val="14"/>
                            <w:szCs w:val="14"/>
                          </w:rPr>
                          <w:t xml:space="preserve"> </w:t>
                        </w:r>
                        <w:r w:rsidRPr="001B0C1A">
                          <w:rPr>
                            <w:sz w:val="14"/>
                            <w:szCs w:val="14"/>
                            <w:lang w:val="en-GB"/>
                          </w:rPr>
                          <w:t>Increased Self-Awareness: Reflection on how activities affect their feelings helps pupils understand their emotions better and builds resilience for managing future challenges.</w:t>
                        </w:r>
                      </w:p>
                      <w:p w14:paraId="4260937E" w14:textId="77777777" w:rsidR="009A693A" w:rsidRDefault="009A693A" w:rsidP="009A693A"/>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rPr>
          <w:noProof/>
          <w:sz w:val="20"/>
        </w:rPr>
        <w:drawing>
          <wp:inline distT="0" distB="0" distL="0" distR="0" wp14:anchorId="33B04C5B" wp14:editId="7EF5C607">
            <wp:extent cx="10243820" cy="5433695"/>
            <wp:effectExtent l="0" t="0" r="24130" b="14605"/>
            <wp:docPr id="50" name="Group 50"/>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0"/>
                      </a:ext>
                    </a:extLst>
                  </wp:cNvGrpSpPr>
                  <wp:grpSpPr>
                    <a:xfrm>
                      <a:off x="0" y="0"/>
                      <a:ext cx="10243820" cy="5433695"/>
                      <a:chOff x="0" y="0"/>
                      <a:chExt cx="10243820" cy="5433695"/>
                    </a:xfrm>
                    <a:noFill/>
                  </wp:grpSpPr>
                  <wp:wsp>
                    <wp:cNvPr id="51" name="Graphic 51"/>
                    <wp:cNvSpPr/>
                    <wp:spPr>
                      <a:xfrm>
                        <a:off x="4754" y="9536"/>
                        <a:ext cx="10234295" cy="5414645"/>
                      </a:xfrm>
                      <a:custGeom>
                        <a:avLst/>
                        <a:gdLst/>
                        <a:ahLst/>
                        <a:cxnLst/>
                        <a:rect l="l" t="t" r="r" b="b"/>
                        <a:pathLst>
                          <a:path w="10234295" h="5414645">
                            <a:moveTo>
                              <a:pt x="10233787" y="0"/>
                            </a:moveTo>
                            <a:lnTo>
                              <a:pt x="5116893" y="0"/>
                            </a:lnTo>
                            <a:lnTo>
                              <a:pt x="0" y="0"/>
                            </a:lnTo>
                            <a:lnTo>
                              <a:pt x="0" y="5414048"/>
                            </a:lnTo>
                            <a:lnTo>
                              <a:pt x="5116893" y="5414048"/>
                            </a:lnTo>
                            <a:lnTo>
                              <a:pt x="10233787" y="5414048"/>
                            </a:lnTo>
                            <a:lnTo>
                              <a:pt x="10233787" y="0"/>
                            </a:lnTo>
                            <a:close/>
                          </a:path>
                        </a:pathLst>
                      </a:custGeom>
                      <a:grpFill/>
                    </wp:spPr>
                    <wp:bodyPr wrap="square" lIns="0" tIns="0" rIns="0" bIns="0" rtlCol="0">
                      <a:prstTxWarp prst="textNoShape">
                        <a:avLst/>
                      </a:prstTxWarp>
                      <a:noAutofit/>
                    </wp:bodyPr>
                  </wp:wsp>
                  <wp:wsp>
                    <wp:cNvPr id="52" name="Graphic 52"/>
                    <wp:cNvSpPr/>
                    <wp:spPr>
                      <a:xfrm>
                        <a:off x="0" y="4762"/>
                        <a:ext cx="10243820" cy="5424170"/>
                      </a:xfrm>
                      <a:custGeom>
                        <a:avLst/>
                        <a:gdLst/>
                        <a:ahLst/>
                        <a:cxnLst/>
                        <a:rect l="l" t="t" r="r" b="b"/>
                        <a:pathLst>
                          <a:path w="10243820" h="5424170">
                            <a:moveTo>
                              <a:pt x="4762" y="4762"/>
                            </a:moveTo>
                            <a:lnTo>
                              <a:pt x="4762" y="5418820"/>
                            </a:lnTo>
                          </a:path>
                          <a:path w="10243820" h="5424170">
                            <a:moveTo>
                              <a:pt x="5121659" y="4762"/>
                            </a:moveTo>
                            <a:lnTo>
                              <a:pt x="5121659" y="5418820"/>
                            </a:lnTo>
                          </a:path>
                          <a:path w="10243820" h="5424170">
                            <a:moveTo>
                              <a:pt x="10238546" y="4762"/>
                            </a:moveTo>
                            <a:lnTo>
                              <a:pt x="10238546" y="5418820"/>
                            </a:lnTo>
                          </a:path>
                          <a:path w="10243820" h="5424170">
                            <a:moveTo>
                              <a:pt x="0" y="0"/>
                            </a:moveTo>
                            <a:lnTo>
                              <a:pt x="10243308" y="0"/>
                            </a:lnTo>
                          </a:path>
                          <a:path w="10243820" h="5424170">
                            <a:moveTo>
                              <a:pt x="0" y="933450"/>
                            </a:moveTo>
                            <a:lnTo>
                              <a:pt x="10243308" y="933450"/>
                            </a:lnTo>
                          </a:path>
                          <a:path w="10243820" h="5424170">
                            <a:moveTo>
                              <a:pt x="0" y="5423582"/>
                            </a:moveTo>
                            <a:lnTo>
                              <a:pt x="10243308" y="5423582"/>
                            </a:lnTo>
                          </a:path>
                        </a:pathLst>
                      </a:custGeom>
                      <a:grpFill/>
                      <a:ln w="9525">
                        <a:solidFill>
                          <a:srgbClr val="000000"/>
                        </a:solidFill>
                        <a:prstDash val="solid"/>
                      </a:ln>
                    </wp:spPr>
                    <wp:bodyPr wrap="square" lIns="0" tIns="0" rIns="0" bIns="0" rtlCol="0">
                      <a:prstTxWarp prst="textNoShape">
                        <a:avLst/>
                      </a:prstTxWarp>
                      <a:noAutofit/>
                    </wp:bodyPr>
                  </wp:wsp>
                </wp:wgp>
              </a:graphicData>
            </a:graphic>
          </wp:inline>
        </w:drawing>
      </w:r>
    </w:p>
    <w:p w14:paraId="2FDE0A5C" w14:textId="77777777" w:rsidR="004C69E6" w:rsidRDefault="004C69E6">
      <w:pPr>
        <w:rPr>
          <w:sz w:val="20"/>
        </w:rPr>
        <w:sectPr w:rsidR="004C69E6">
          <w:headerReference w:type="default" r:id="rId26"/>
          <w:footerReference w:type="default" r:id="rId27"/>
          <w:pgSz w:w="842pt" w:h="595.50pt" w:orient="landscape"/>
          <w:pgMar w:top="90pt" w:right="12pt" w:bottom="52pt" w:left="9pt" w:header="46.85pt" w:footer="42.50pt" w:gutter="0pt"/>
          <w:cols w:space="36pt"/>
        </w:sectPr>
      </w:pPr>
    </w:p>
    <w:p w14:paraId="744041F6" w14:textId="0AAAF4C5" w:rsidR="004C69E6" w:rsidRDefault="008C4399">
      <w:pPr>
        <w:pStyle w:val="BodyText"/>
        <w:spacing w:before="5.50pt" w:after="0.05pt"/>
        <w:rPr>
          <w:sz w:val="20"/>
        </w:rPr>
      </w:pPr>
      <w:r>
        <w:rPr>
          <w:noProof/>
        </w:rPr>
        <w:lastRenderedPageBreak/>
        <w:drawing>
          <wp:anchor distT="0" distB="0" distL="0" distR="0" simplePos="0" relativeHeight="251658244" behindDoc="1" locked="0" layoutInCell="1" allowOverlap="1" wp14:anchorId="545EF9FC" wp14:editId="5AA91156">
            <wp:simplePos x="0" y="0"/>
            <wp:positionH relativeFrom="page">
              <wp:posOffset>948223</wp:posOffset>
            </wp:positionH>
            <wp:positionV relativeFrom="page">
              <wp:posOffset>1599513</wp:posOffset>
            </wp:positionV>
            <wp:extent cx="3615690" cy="203200"/>
            <wp:effectExtent l="0" t="0" r="0" b="0"/>
            <wp:wrapNone/>
            <wp:docPr id="57" name="Textbox 57"/>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3615690" cy="203200"/>
                    </a:xfrm>
                    <a:prstGeom prst="rect">
                      <a:avLst/>
                    </a:prstGeom>
                  </wp:spPr>
                  <wp:txbx>
                    <wne:txbxContent>
                      <w:p w14:paraId="6CFEDBB4" w14:textId="77777777" w:rsidR="004C69E6" w:rsidRDefault="008C4399">
                        <w:pPr>
                          <w:spacing w:line="16pt"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ne:txbxContent>
                  </wp:txbx>
                  <wp:bodyPr wrap="square" lIns="0" tIns="0" rIns="0" bIns="0" rtlCol="0">
                    <a:noAutofit/>
                  </wp:bodyPr>
                </wp:wsp>
              </a:graphicData>
            </a:graphic>
          </wp:anchor>
        </w:drawing>
      </w:r>
      <w:r>
        <w:rPr>
          <w:noProof/>
        </w:rPr>
        <w:drawing>
          <wp:anchor distT="0" distB="0" distL="0" distR="0" simplePos="0" relativeHeight="251658245" behindDoc="1" locked="0" layoutInCell="1" allowOverlap="1" wp14:anchorId="230AF373" wp14:editId="762A4922">
            <wp:simplePos x="0" y="0"/>
            <wp:positionH relativeFrom="page">
              <wp:posOffset>6680820</wp:posOffset>
            </wp:positionH>
            <wp:positionV relativeFrom="page">
              <wp:posOffset>1599513</wp:posOffset>
            </wp:positionV>
            <wp:extent cx="2403475" cy="203200"/>
            <wp:effectExtent l="0" t="0" r="0" b="0"/>
            <wp:wrapNone/>
            <wp:docPr id="58" name="Textbox 58"/>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2403475" cy="203200"/>
                    </a:xfrm>
                    <a:prstGeom prst="rect">
                      <a:avLst/>
                    </a:prstGeom>
                  </wp:spPr>
                  <wp:txbx>
                    <wne:txbxContent>
                      <w:p w14:paraId="06D59313" w14:textId="77777777" w:rsidR="004C69E6" w:rsidRDefault="008C4399">
                        <w:pPr>
                          <w:spacing w:line="16pt"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ne:txbxContent>
                  </wp:txbx>
                  <wp:bodyPr wrap="square" lIns="0" tIns="0" rIns="0" bIns="0" rtlCol="0">
                    <a:noAutofit/>
                  </wp:bodyPr>
                </wp:wsp>
              </a:graphicData>
            </a:graphic>
          </wp:anchor>
        </w:drawing>
      </w:r>
    </w:p>
    <w:p w14:paraId="602F72B3" w14:textId="29DC812A" w:rsidR="004C69E6" w:rsidRDefault="009A693A">
      <w:pPr>
        <w:pStyle w:val="BodyText"/>
        <w:ind w:start="5.40pt"/>
        <w:rPr>
          <w:sz w:val="20"/>
        </w:rPr>
      </w:pPr>
      <w:r>
        <w:rPr>
          <w:noProof/>
          <w:sz w:val="20"/>
        </w:rPr>
        <w:drawing>
          <wp:anchor distT="0" distB="0" distL="114300" distR="114300" simplePos="0" relativeHeight="251658256" behindDoc="0" locked="0" layoutInCell="1" allowOverlap="1" wp14:anchorId="0B53E687" wp14:editId="0B79D572">
            <wp:simplePos x="0" y="0"/>
            <wp:positionH relativeFrom="column">
              <wp:posOffset>5207000</wp:posOffset>
            </wp:positionH>
            <wp:positionV relativeFrom="paragraph">
              <wp:posOffset>663575</wp:posOffset>
            </wp:positionV>
            <wp:extent cx="5092700" cy="4722506"/>
            <wp:effectExtent l="0" t="0" r="12700" b="20955"/>
            <wp:wrapNone/>
            <wp:docPr id="2046468649" name="Text Box 33"/>
            <wp:cNvGraphicFramePr/>
            <a:graphic xmlns:a="http://purl.oclc.org/ooxml/drawingml/main">
              <a:graphicData uri="http://schemas.microsoft.com/office/word/2010/wordprocessingShape">
                <wp:wsp>
                  <wp:cNvSpPr txBox="1"/>
                  <wp:spPr>
                    <a:xfrm>
                      <a:off x="0" y="0"/>
                      <a:ext cx="5092700" cy="4722506"/>
                    </a:xfrm>
                    <a:prstGeom prst="rect">
                      <a:avLst/>
                    </a:prstGeom>
                    <a:solidFill>
                      <a:schemeClr val="lt1"/>
                    </a:solidFill>
                    <a:ln w="6350">
                      <a:solidFill>
                        <a:prstClr val="black"/>
                      </a:solidFill>
                    </a:ln>
                  </wp:spPr>
                  <wp:txbx>
                    <wne:txbxContent>
                      <w:p w14:paraId="17A5FB9A" w14:textId="77777777" w:rsidR="009A693A" w:rsidRDefault="009A693A" w:rsidP="009A693A"/>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58255" behindDoc="0" locked="0" layoutInCell="1" allowOverlap="1" wp14:anchorId="47FA70E8" wp14:editId="18121242">
            <wp:simplePos x="0" y="0"/>
            <wp:positionH relativeFrom="column">
              <wp:posOffset>88900</wp:posOffset>
            </wp:positionH>
            <wp:positionV relativeFrom="paragraph">
              <wp:posOffset>676275</wp:posOffset>
            </wp:positionV>
            <wp:extent cx="5092700" cy="4722506"/>
            <wp:effectExtent l="0" t="0" r="12700" b="20955"/>
            <wp:wrapNone/>
            <wp:docPr id="1472472366" name="Text Box 33"/>
            <wp:cNvGraphicFramePr/>
            <a:graphic xmlns:a="http://purl.oclc.org/ooxml/drawingml/main">
              <a:graphicData uri="http://schemas.microsoft.com/office/word/2010/wordprocessingShape">
                <wp:wsp>
                  <wp:cNvSpPr txBox="1"/>
                  <wp:spPr>
                    <a:xfrm>
                      <a:off x="0" y="0"/>
                      <a:ext cx="5092700" cy="4722506"/>
                    </a:xfrm>
                    <a:prstGeom prst="rect">
                      <a:avLst/>
                    </a:prstGeom>
                    <a:solidFill>
                      <a:schemeClr val="lt1"/>
                    </a:solidFill>
                    <a:ln w="6350">
                      <a:solidFill>
                        <a:prstClr val="black"/>
                      </a:solidFill>
                    </a:ln>
                  </wp:spPr>
                  <wp:txbx>
                    <wne:txbxContent>
                      <w:p w14:paraId="79C68294" w14:textId="77777777" w:rsidR="009A693A" w:rsidRDefault="009A693A" w:rsidP="009A693A"/>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rPr>
          <w:noProof/>
          <w:sz w:val="20"/>
        </w:rPr>
        <w:drawing>
          <wp:inline distT="0" distB="0" distL="0" distR="0" wp14:anchorId="4F448CB2" wp14:editId="681B1135">
            <wp:extent cx="10262870" cy="5405120"/>
            <wp:effectExtent l="0" t="0" r="24130" b="5080"/>
            <wp:docPr id="59" name="Group 59"/>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0"/>
                      </a:ext>
                    </a:extLst>
                  </wp:cNvGrpSpPr>
                  <wp:grpSpPr>
                    <a:xfrm>
                      <a:off x="0" y="0"/>
                      <a:ext cx="10262870" cy="5405120"/>
                      <a:chOff x="0" y="0"/>
                      <a:chExt cx="10262870" cy="5405120"/>
                    </a:xfrm>
                    <a:noFill/>
                  </wp:grpSpPr>
                  <wp:wsp>
                    <wp:cNvPr id="60" name="Graphic 60"/>
                    <wp:cNvSpPr/>
                    <wp:spPr>
                      <a:xfrm>
                        <a:off x="4754" y="9536"/>
                        <a:ext cx="10253345" cy="5386070"/>
                      </a:xfrm>
                      <a:custGeom>
                        <a:avLst/>
                        <a:gdLst/>
                        <a:ahLst/>
                        <a:cxnLst/>
                        <a:rect l="l" t="t" r="r" b="b"/>
                        <a:pathLst>
                          <a:path w="10253345" h="5386070">
                            <a:moveTo>
                              <a:pt x="10252837" y="0"/>
                            </a:moveTo>
                            <a:lnTo>
                              <a:pt x="5126418" y="0"/>
                            </a:lnTo>
                            <a:lnTo>
                              <a:pt x="0" y="0"/>
                            </a:lnTo>
                            <a:lnTo>
                              <a:pt x="0" y="5385625"/>
                            </a:lnTo>
                            <a:lnTo>
                              <a:pt x="5126418" y="5385625"/>
                            </a:lnTo>
                            <a:lnTo>
                              <a:pt x="10252837" y="5385625"/>
                            </a:lnTo>
                            <a:lnTo>
                              <a:pt x="10252837" y="0"/>
                            </a:lnTo>
                            <a:close/>
                          </a:path>
                        </a:pathLst>
                      </a:custGeom>
                      <a:grpFill/>
                    </wp:spPr>
                    <wp:bodyPr wrap="square" lIns="0" tIns="0" rIns="0" bIns="0" rtlCol="0">
                      <a:prstTxWarp prst="textNoShape">
                        <a:avLst/>
                      </a:prstTxWarp>
                      <a:noAutofit/>
                    </wp:bodyPr>
                  </wp:wsp>
                  <wp:wsp>
                    <wp:cNvPr id="61" name="Graphic 61"/>
                    <wp:cNvSpPr/>
                    <wp:spPr>
                      <a:xfrm>
                        <a:off x="0" y="4762"/>
                        <a:ext cx="10262870" cy="5395595"/>
                      </a:xfrm>
                      <a:custGeom>
                        <a:avLst/>
                        <a:gdLst/>
                        <a:ahLst/>
                        <a:cxnLst/>
                        <a:rect l="l" t="t" r="r" b="b"/>
                        <a:pathLst>
                          <a:path w="10262870" h="5395595">
                            <a:moveTo>
                              <a:pt x="4762" y="4762"/>
                            </a:moveTo>
                            <a:lnTo>
                              <a:pt x="4762" y="5390387"/>
                            </a:lnTo>
                          </a:path>
                          <a:path w="10262870" h="5395595">
                            <a:moveTo>
                              <a:pt x="5131184" y="4762"/>
                            </a:moveTo>
                            <a:lnTo>
                              <a:pt x="5131184" y="5390387"/>
                            </a:lnTo>
                          </a:path>
                          <a:path w="10262870" h="5395595">
                            <a:moveTo>
                              <a:pt x="10257596" y="4762"/>
                            </a:moveTo>
                            <a:lnTo>
                              <a:pt x="10257596" y="5390387"/>
                            </a:lnTo>
                          </a:path>
                          <a:path w="10262870" h="5395595">
                            <a:moveTo>
                              <a:pt x="0" y="0"/>
                            </a:moveTo>
                            <a:lnTo>
                              <a:pt x="10262358" y="0"/>
                            </a:lnTo>
                          </a:path>
                          <a:path w="10262870" h="5395595">
                            <a:moveTo>
                              <a:pt x="0" y="666892"/>
                            </a:moveTo>
                            <a:lnTo>
                              <a:pt x="10262358" y="666892"/>
                            </a:lnTo>
                          </a:path>
                          <a:path w="10262870" h="5395595">
                            <a:moveTo>
                              <a:pt x="0" y="5395150"/>
                            </a:moveTo>
                            <a:lnTo>
                              <a:pt x="10262358" y="5395150"/>
                            </a:lnTo>
                          </a:path>
                        </a:pathLst>
                      </a:custGeom>
                      <a:grpFill/>
                      <a:ln w="9525">
                        <a:solidFill>
                          <a:srgbClr val="000000"/>
                        </a:solidFill>
                        <a:prstDash val="solid"/>
                      </a:ln>
                    </wp:spPr>
                    <wp:bodyPr wrap="square" lIns="0" tIns="0" rIns="0" bIns="0" rtlCol="0">
                      <a:prstTxWarp prst="textNoShape">
                        <a:avLst/>
                      </a:prstTxWarp>
                      <a:noAutofit/>
                    </wp:bodyPr>
                  </wp:wsp>
                </wp:wgp>
              </a:graphicData>
            </a:graphic>
          </wp:inline>
        </w:drawing>
      </w:r>
    </w:p>
    <w:sectPr w:rsidR="004C69E6">
      <w:headerReference w:type="default" r:id="rId28"/>
      <w:footerReference w:type="default" r:id="rId29"/>
      <w:pgSz w:w="842pt" w:h="595.50pt" w:orient="landscape"/>
      <w:pgMar w:top="90pt" w:right="12pt" w:bottom="52pt" w:left="9pt" w:header="46.85pt" w:footer="42.50pt" w:gutter="0pt"/>
      <w:cols w:space="36pt"/>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4DFF67B4" w14:textId="77777777" w:rsidR="00C23FD5" w:rsidRDefault="00C23FD5">
      <w:r>
        <w:separator/>
      </w:r>
    </w:p>
  </w:endnote>
  <w:endnote w:type="continuationSeparator" w:id="0">
    <w:p w14:paraId="0ADC07CB" w14:textId="77777777" w:rsidR="00C23FD5" w:rsidRDefault="00C23FD5">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4002EFF" w:usb1="C000247B" w:usb2="00000009" w:usb3="00000000" w:csb0="000001FF" w:csb1="00000000"/>
  </w:font>
  <w:font w:name="Cambria">
    <w:panose1 w:val="02040503050406030204"/>
    <w:charset w:characterSet="iso-8859-1"/>
    <w:family w:val="roman"/>
    <w:pitch w:val="variable"/>
    <w:sig w:usb0="E00006FF" w:usb1="420024FF" w:usb2="02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B0A7F68" w14:textId="77777777" w:rsidR="004C69E6" w:rsidRDefault="008C4399">
    <w:pPr>
      <w:pStyle w:val="BodyText"/>
      <w:spacing w:line="0.70pt" w:lineRule="auto"/>
      <w:rPr>
        <w:sz w:val="20"/>
      </w:rPr>
    </w:pPr>
    <w:r>
      <w:rPr>
        <w:noProof/>
      </w:rPr>
      <w:drawing>
        <wp:anchor distT="0" distB="0" distL="0" distR="0" simplePos="0" relativeHeight="251658252" behindDoc="1" locked="0" layoutInCell="1" allowOverlap="1" wp14:anchorId="157457BF" wp14:editId="2B56E8B2">
          <wp:simplePos x="0" y="0"/>
          <wp:positionH relativeFrom="page">
            <wp:posOffset>7699991</wp:posOffset>
          </wp:positionH>
          <wp:positionV relativeFrom="page">
            <wp:posOffset>6936321</wp:posOffset>
          </wp:positionV>
          <wp:extent cx="1390649" cy="485774"/>
          <wp:effectExtent l="0" t="0" r="0" b="0"/>
          <wp:wrapNone/>
          <wp:docPr id="15" name="Image 15"/>
          <wp:cNvGraphicFramePr>
            <a:graphicFrameLocks xmlns:a="http://purl.oclc.org/ooxml/drawingml/main"/>
          </wp:cNvGraphicFramePr>
          <a:graphic xmlns:a="http://purl.oclc.org/ooxml/drawingml/main">
            <a:graphicData uri="http://purl.oclc.org/ooxml/drawingml/picture">
              <pic:pic xmlns:pic="http://purl.oclc.org/ooxml/drawingml/picture">
                <pic:nvPicPr>
                  <pic:cNvPr id="15" name="Image 15"/>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8253" behindDoc="1" locked="0" layoutInCell="1" allowOverlap="1" wp14:anchorId="4029B1E1" wp14:editId="1A99EDF1">
          <wp:simplePos x="0" y="0"/>
          <wp:positionH relativeFrom="page">
            <wp:posOffset>9168685</wp:posOffset>
          </wp:positionH>
          <wp:positionV relativeFrom="page">
            <wp:posOffset>6896289</wp:posOffset>
          </wp:positionV>
          <wp:extent cx="1266823" cy="523873"/>
          <wp:effectExtent l="0" t="0" r="0" b="0"/>
          <wp:wrapNone/>
          <wp:docPr id="16" name="Image 16"/>
          <wp:cNvGraphicFramePr>
            <a:graphicFrameLocks xmlns:a="http://purl.oclc.org/ooxml/drawingml/main"/>
          </wp:cNvGraphicFramePr>
          <a:graphic xmlns:a="http://purl.oclc.org/ooxml/drawingml/main">
            <a:graphicData uri="http://purl.oclc.org/ooxml/drawingml/picture">
              <pic:pic xmlns:pic="http://purl.oclc.org/ooxml/drawingml/picture">
                <pic:nvPicPr>
                  <pic:cNvPr id="16" name="Image 1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7EC0D0BD" w14:textId="77777777" w:rsidR="004C69E6" w:rsidRDefault="008C4399">
    <w:pPr>
      <w:pStyle w:val="BodyText"/>
      <w:spacing w:line="0.70pt" w:lineRule="auto"/>
      <w:rPr>
        <w:sz w:val="20"/>
      </w:rPr>
    </w:pPr>
    <w:r>
      <w:rPr>
        <w:noProof/>
      </w:rPr>
      <w:drawing>
        <wp:anchor distT="0" distB="0" distL="0" distR="0" simplePos="0" relativeHeight="251658242" behindDoc="1" locked="0" layoutInCell="1" allowOverlap="1" wp14:anchorId="53BF47D7" wp14:editId="6C33E45C">
          <wp:simplePos x="0" y="0"/>
          <wp:positionH relativeFrom="page">
            <wp:posOffset>7699991</wp:posOffset>
          </wp:positionH>
          <wp:positionV relativeFrom="page">
            <wp:posOffset>6936321</wp:posOffset>
          </wp:positionV>
          <wp:extent cx="1390649" cy="485774"/>
          <wp:effectExtent l="0" t="0" r="0" b="0"/>
          <wp:wrapNone/>
          <wp:docPr id="26" name="Image 26"/>
          <wp:cNvGraphicFramePr>
            <a:graphicFrameLocks xmlns:a="http://purl.oclc.org/ooxml/drawingml/main"/>
          </wp:cNvGraphicFramePr>
          <a:graphic xmlns:a="http://purl.oclc.org/ooxml/drawingml/main">
            <a:graphicData uri="http://purl.oclc.org/ooxml/drawingml/picture">
              <pic:pic xmlns:pic="http://purl.oclc.org/ooxml/drawingml/picture">
                <pic:nvPicPr>
                  <pic:cNvPr id="26" name="Image 26"/>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8243" behindDoc="1" locked="0" layoutInCell="1" allowOverlap="1" wp14:anchorId="1DCC94C9" wp14:editId="4C74A422">
          <wp:simplePos x="0" y="0"/>
          <wp:positionH relativeFrom="page">
            <wp:posOffset>9168685</wp:posOffset>
          </wp:positionH>
          <wp:positionV relativeFrom="page">
            <wp:posOffset>6896289</wp:posOffset>
          </wp:positionV>
          <wp:extent cx="1266823" cy="523873"/>
          <wp:effectExtent l="0" t="0" r="0" b="0"/>
          <wp:wrapNone/>
          <wp:docPr id="27" name="Image 27"/>
          <wp:cNvGraphicFramePr>
            <a:graphicFrameLocks xmlns:a="http://purl.oclc.org/ooxml/drawingml/main"/>
          </wp:cNvGraphicFramePr>
          <a:graphic xmlns:a="http://purl.oclc.org/ooxml/drawingml/main">
            <a:graphicData uri="http://purl.oclc.org/ooxml/drawingml/picture">
              <pic:pic xmlns:pic="http://purl.oclc.org/ooxml/drawingml/picture">
                <pic:nvPicPr>
                  <pic:cNvPr id="27" name="Image 2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5EC6931" w14:textId="77777777" w:rsidR="004C69E6" w:rsidRDefault="008C4399">
    <w:pPr>
      <w:pStyle w:val="BodyText"/>
      <w:spacing w:line="0.70pt" w:lineRule="auto"/>
      <w:rPr>
        <w:sz w:val="20"/>
      </w:rPr>
    </w:pPr>
    <w:r>
      <w:rPr>
        <w:noProof/>
      </w:rPr>
      <w:drawing>
        <wp:anchor distT="0" distB="0" distL="0" distR="0" simplePos="0" relativeHeight="251658246" behindDoc="1" locked="0" layoutInCell="1" allowOverlap="1" wp14:anchorId="45D61D8D" wp14:editId="423886C2">
          <wp:simplePos x="0" y="0"/>
          <wp:positionH relativeFrom="page">
            <wp:posOffset>7699991</wp:posOffset>
          </wp:positionH>
          <wp:positionV relativeFrom="page">
            <wp:posOffset>6936321</wp:posOffset>
          </wp:positionV>
          <wp:extent cx="1390649" cy="485774"/>
          <wp:effectExtent l="0" t="0" r="0" b="0"/>
          <wp:wrapNone/>
          <wp:docPr id="37" name="Image 37"/>
          <wp:cNvGraphicFramePr>
            <a:graphicFrameLocks xmlns:a="http://purl.oclc.org/ooxml/drawingml/main"/>
          </wp:cNvGraphicFramePr>
          <a:graphic xmlns:a="http://purl.oclc.org/ooxml/drawingml/main">
            <a:graphicData uri="http://purl.oclc.org/ooxml/drawingml/picture">
              <pic:pic xmlns:pic="http://purl.oclc.org/ooxml/drawingml/picture">
                <pic:nvPicPr>
                  <pic:cNvPr id="37" name="Image 37"/>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8247" behindDoc="1" locked="0" layoutInCell="1" allowOverlap="1" wp14:anchorId="0D96A6D5" wp14:editId="678AF180">
          <wp:simplePos x="0" y="0"/>
          <wp:positionH relativeFrom="page">
            <wp:posOffset>9168685</wp:posOffset>
          </wp:positionH>
          <wp:positionV relativeFrom="page">
            <wp:posOffset>6896289</wp:posOffset>
          </wp:positionV>
          <wp:extent cx="1266823" cy="523873"/>
          <wp:effectExtent l="0" t="0" r="0" b="0"/>
          <wp:wrapNone/>
          <wp:docPr id="38" name="Image 38"/>
          <wp:cNvGraphicFramePr>
            <a:graphicFrameLocks xmlns:a="http://purl.oclc.org/ooxml/drawingml/main"/>
          </wp:cNvGraphicFramePr>
          <a:graphic xmlns:a="http://purl.oclc.org/ooxml/drawingml/main">
            <a:graphicData uri="http://purl.oclc.org/ooxml/drawingml/picture">
              <pic:pic xmlns:pic="http://purl.oclc.org/ooxml/drawingml/picture">
                <pic:nvPicPr>
                  <pic:cNvPr id="38" name="Image 38"/>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44B317C" w14:textId="77777777" w:rsidR="004C69E6" w:rsidRDefault="008C4399">
    <w:pPr>
      <w:pStyle w:val="BodyText"/>
      <w:spacing w:line="0.70pt" w:lineRule="auto"/>
      <w:rPr>
        <w:sz w:val="20"/>
      </w:rPr>
    </w:pPr>
    <w:r>
      <w:rPr>
        <w:noProof/>
      </w:rPr>
      <w:drawing>
        <wp:anchor distT="0" distB="0" distL="0" distR="0" simplePos="0" relativeHeight="251658250" behindDoc="1" locked="0" layoutInCell="1" allowOverlap="1" wp14:anchorId="5F8843F3" wp14:editId="09A3A336">
          <wp:simplePos x="0" y="0"/>
          <wp:positionH relativeFrom="page">
            <wp:posOffset>7699991</wp:posOffset>
          </wp:positionH>
          <wp:positionV relativeFrom="page">
            <wp:posOffset>6936321</wp:posOffset>
          </wp:positionV>
          <wp:extent cx="1390649" cy="485774"/>
          <wp:effectExtent l="0" t="0" r="0" b="0"/>
          <wp:wrapNone/>
          <wp:docPr id="46" name="Image 46"/>
          <wp:cNvGraphicFramePr>
            <a:graphicFrameLocks xmlns:a="http://purl.oclc.org/ooxml/drawingml/main"/>
          </wp:cNvGraphicFramePr>
          <a:graphic xmlns:a="http://purl.oclc.org/ooxml/drawingml/main">
            <a:graphicData uri="http://purl.oclc.org/ooxml/drawingml/picture">
              <pic:pic xmlns:pic="http://purl.oclc.org/ooxml/drawingml/picture">
                <pic:nvPicPr>
                  <pic:cNvPr id="46" name="Image 46"/>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8251" behindDoc="1" locked="0" layoutInCell="1" allowOverlap="1" wp14:anchorId="65B9119A" wp14:editId="07E529A0">
          <wp:simplePos x="0" y="0"/>
          <wp:positionH relativeFrom="page">
            <wp:posOffset>9168685</wp:posOffset>
          </wp:positionH>
          <wp:positionV relativeFrom="page">
            <wp:posOffset>6896289</wp:posOffset>
          </wp:positionV>
          <wp:extent cx="1266823" cy="523873"/>
          <wp:effectExtent l="0" t="0" r="0" b="0"/>
          <wp:wrapNone/>
          <wp:docPr id="47" name="Image 47"/>
          <wp:cNvGraphicFramePr>
            <a:graphicFrameLocks xmlns:a="http://purl.oclc.org/ooxml/drawingml/main"/>
          </wp:cNvGraphicFramePr>
          <a:graphic xmlns:a="http://purl.oclc.org/ooxml/drawingml/main">
            <a:graphicData uri="http://purl.oclc.org/ooxml/drawingml/picture">
              <pic:pic xmlns:pic="http://purl.oclc.org/ooxml/drawingml/picture">
                <pic:nvPicPr>
                  <pic:cNvPr id="47" name="Image 4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0B8B4726" w14:textId="77777777" w:rsidR="004C69E6" w:rsidRDefault="008C4399">
    <w:pPr>
      <w:pStyle w:val="BodyText"/>
      <w:spacing w:line="0.70pt" w:lineRule="auto"/>
      <w:rPr>
        <w:sz w:val="20"/>
      </w:rPr>
    </w:pPr>
    <w:r>
      <w:rPr>
        <w:noProof/>
      </w:rPr>
      <w:drawing>
        <wp:anchor distT="0" distB="0" distL="0" distR="0" simplePos="0" relativeHeight="251658256" behindDoc="1" locked="0" layoutInCell="1" allowOverlap="1" wp14:anchorId="171D8675" wp14:editId="62BBE4BC">
          <wp:simplePos x="0" y="0"/>
          <wp:positionH relativeFrom="page">
            <wp:posOffset>7699991</wp:posOffset>
          </wp:positionH>
          <wp:positionV relativeFrom="page">
            <wp:posOffset>6936321</wp:posOffset>
          </wp:positionV>
          <wp:extent cx="1390649" cy="485774"/>
          <wp:effectExtent l="0" t="0" r="0" b="0"/>
          <wp:wrapNone/>
          <wp:docPr id="55" name="Image 55"/>
          <wp:cNvGraphicFramePr>
            <a:graphicFrameLocks xmlns:a="http://purl.oclc.org/ooxml/drawingml/main"/>
          </wp:cNvGraphicFramePr>
          <a:graphic xmlns:a="http://purl.oclc.org/ooxml/drawingml/main">
            <a:graphicData uri="http://purl.oclc.org/ooxml/drawingml/picture">
              <pic:pic xmlns:pic="http://purl.oclc.org/ooxml/drawingml/picture">
                <pic:nvPicPr>
                  <pic:cNvPr id="55" name="Image 55"/>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8257" behindDoc="1" locked="0" layoutInCell="1" allowOverlap="1" wp14:anchorId="5D42DCE8" wp14:editId="69219D99">
          <wp:simplePos x="0" y="0"/>
          <wp:positionH relativeFrom="page">
            <wp:posOffset>9168685</wp:posOffset>
          </wp:positionH>
          <wp:positionV relativeFrom="page">
            <wp:posOffset>6896289</wp:posOffset>
          </wp:positionV>
          <wp:extent cx="1266823" cy="523873"/>
          <wp:effectExtent l="0" t="0" r="0" b="0"/>
          <wp:wrapNone/>
          <wp:docPr id="56" name="Image 56"/>
          <wp:cNvGraphicFramePr>
            <a:graphicFrameLocks xmlns:a="http://purl.oclc.org/ooxml/drawingml/main"/>
          </wp:cNvGraphicFramePr>
          <a:graphic xmlns:a="http://purl.oclc.org/ooxml/drawingml/main">
            <a:graphicData uri="http://purl.oclc.org/ooxml/drawingml/picture">
              <pic:pic xmlns:pic="http://purl.oclc.org/ooxml/drawingml/picture">
                <pic:nvPicPr>
                  <pic:cNvPr id="56" name="Image 5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1522C1EC" w14:textId="77777777" w:rsidR="00C23FD5" w:rsidRDefault="00C23FD5">
      <w:r>
        <w:separator/>
      </w:r>
    </w:p>
  </w:footnote>
  <w:footnote w:type="continuationSeparator" w:id="0">
    <w:p w14:paraId="5D3C6645" w14:textId="77777777" w:rsidR="00C23FD5" w:rsidRDefault="00C23FD5">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AB9DB00" w14:textId="77777777" w:rsidR="004C69E6" w:rsidRDefault="008C4399">
    <w:pPr>
      <w:pStyle w:val="BodyText"/>
      <w:spacing w:line="0.70pt" w:lineRule="auto"/>
      <w:rPr>
        <w:sz w:val="20"/>
      </w:rPr>
    </w:pPr>
    <w:r>
      <w:rPr>
        <w:noProof/>
      </w:rPr>
      <w:drawing>
        <wp:anchor distT="0" distB="0" distL="0" distR="0" simplePos="0" relativeHeight="251658240" behindDoc="1" locked="0" layoutInCell="1" allowOverlap="1" wp14:anchorId="1E49EAEE" wp14:editId="14C65EAA">
          <wp:simplePos x="0" y="0"/>
          <wp:positionH relativeFrom="page">
            <wp:posOffset>188158</wp:posOffset>
          </wp:positionH>
          <wp:positionV relativeFrom="page">
            <wp:posOffset>595281</wp:posOffset>
          </wp:positionV>
          <wp:extent cx="9218295" cy="549910"/>
          <wp:effectExtent l="0" t="0" r="0" b="0"/>
          <wp:wrapNone/>
          <wp:docPr id="24" name="Graphic 24"/>
          <wp:cNvGraphicFramePr>
            <a:graphicFrameLocks xmlns:a="http://purl.oclc.org/ooxml/drawingml/main"/>
          </wp:cNvGraphicFramePr>
          <a:graphic xmlns:a="http://purl.oclc.org/ooxml/drawingml/main">
            <a:graphicData uri="http://schemas.microsoft.com/office/word/2010/wordprocessingShape">
              <wp:wsp>
                <wp:cNvSpPr>
                  <a:spLocks/>
                </wp:cNvSpPr>
                <wp: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pPr>
                <wp:bodyPr wrap="square" lIns="0" tIns="0" rIns="0" bIns="0" rtlCol="0">
                  <a:prstTxWarp prst="textNoShape">
                    <a:avLst/>
                  </a:prstTxWarp>
                  <a:noAutofit/>
                </wp:bodyPr>
              </wp:wsp>
            </a:graphicData>
          </a:graphic>
        </wp:anchor>
      </w:drawing>
    </w:r>
    <w:r>
      <w:rPr>
        <w:noProof/>
      </w:rPr>
      <w:drawing>
        <wp:anchor distT="0" distB="0" distL="0" distR="0" simplePos="0" relativeHeight="251658241" behindDoc="1" locked="0" layoutInCell="1" allowOverlap="1" wp14:anchorId="192A6E10" wp14:editId="0BCD082C">
          <wp:simplePos x="0" y="0"/>
          <wp:positionH relativeFrom="page">
            <wp:posOffset>334559</wp:posOffset>
          </wp:positionH>
          <wp:positionV relativeFrom="page">
            <wp:posOffset>728933</wp:posOffset>
          </wp:positionV>
          <wp:extent cx="2856230" cy="266700"/>
          <wp:effectExtent l="0" t="0" r="0" b="0"/>
          <wp:wrapNone/>
          <wp:docPr id="25" name="Textbox 25"/>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2856230" cy="266700"/>
                  </a:xfrm>
                  <a:prstGeom prst="rect">
                    <a:avLst/>
                  </a:prstGeom>
                </wp:spPr>
                <wp:txbx>
                  <wne:txbxContent>
                    <w:p w14:paraId="6E7E8355" w14:textId="0AE6F015" w:rsidR="004C69E6" w:rsidRDefault="008C4399">
                      <w:pPr>
                        <w:spacing w:line="20.35pt" w:lineRule="exact"/>
                        <w:ind w:start="1pt"/>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r>
                        <w:rPr>
                          <w:b/>
                          <w:color w:val="FFFFFF"/>
                          <w:spacing w:val="-2"/>
                          <w:sz w:val="38"/>
                        </w:rPr>
                        <w:t>202</w:t>
                      </w:r>
                      <w:r w:rsidR="002F33C4">
                        <w:rPr>
                          <w:b/>
                          <w:color w:val="FFFFFF"/>
                          <w:spacing w:val="-2"/>
                          <w:sz w:val="38"/>
                        </w:rPr>
                        <w:t>4</w:t>
                      </w:r>
                      <w:r>
                        <w:rPr>
                          <w:b/>
                          <w:color w:val="FFFFFF"/>
                          <w:spacing w:val="-2"/>
                          <w:sz w:val="38"/>
                        </w:rPr>
                        <w:t>/</w:t>
                      </w:r>
                      <w:r w:rsidR="000654EA">
                        <w:rPr>
                          <w:b/>
                          <w:color w:val="FFFFFF"/>
                          <w:spacing w:val="-2"/>
                          <w:sz w:val="38"/>
                        </w:rPr>
                        <w:t>25</w:t>
                      </w:r>
                    </w:p>
                  </wne:txbxContent>
                </wp:txbx>
                <wp:bodyPr wrap="square" lIns="0" tIns="0" rIns="0" bIns="0" rtlCol="0">
                  <a:noAutofit/>
                </wp:bodyPr>
              </wp:wsp>
            </a:graphicData>
          </a:graphic>
        </wp:anchor>
      </w:drawing>
    </w: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B0DC17F" w14:textId="77777777" w:rsidR="004C69E6" w:rsidRDefault="008C4399">
    <w:pPr>
      <w:pStyle w:val="BodyText"/>
      <w:spacing w:line="0.70pt" w:lineRule="auto"/>
      <w:rPr>
        <w:sz w:val="20"/>
      </w:rPr>
    </w:pPr>
    <w:r>
      <w:rPr>
        <w:noProof/>
      </w:rPr>
      <w:drawing>
        <wp:anchor distT="0" distB="0" distL="0" distR="0" simplePos="0" relativeHeight="251658244" behindDoc="1" locked="0" layoutInCell="1" allowOverlap="1" wp14:anchorId="31C98046" wp14:editId="1A4AC1B1">
          <wp:simplePos x="0" y="0"/>
          <wp:positionH relativeFrom="page">
            <wp:posOffset>188158</wp:posOffset>
          </wp:positionH>
          <wp:positionV relativeFrom="page">
            <wp:posOffset>595281</wp:posOffset>
          </wp:positionV>
          <wp:extent cx="9218295" cy="549910"/>
          <wp:effectExtent l="0" t="0" r="0" b="0"/>
          <wp:wrapNone/>
          <wp:docPr id="35" name="Graphic 35"/>
          <wp:cNvGraphicFramePr>
            <a:graphicFrameLocks xmlns:a="http://purl.oclc.org/ooxml/drawingml/main"/>
          </wp:cNvGraphicFramePr>
          <a:graphic xmlns:a="http://purl.oclc.org/ooxml/drawingml/main">
            <a:graphicData uri="http://schemas.microsoft.com/office/word/2010/wordprocessingShape">
              <wp:wsp>
                <wp:cNvSpPr>
                  <a:spLocks/>
                </wp:cNvSpPr>
                <wp: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pPr>
                <wp:bodyPr wrap="square" lIns="0" tIns="0" rIns="0" bIns="0" rtlCol="0">
                  <a:prstTxWarp prst="textNoShape">
                    <a:avLst/>
                  </a:prstTxWarp>
                  <a:noAutofit/>
                </wp:bodyPr>
              </wp:wsp>
            </a:graphicData>
          </a:graphic>
        </wp:anchor>
      </w:drawing>
    </w:r>
    <w:r>
      <w:rPr>
        <w:noProof/>
      </w:rPr>
      <w:drawing>
        <wp:anchor distT="0" distB="0" distL="0" distR="0" simplePos="0" relativeHeight="251658245" behindDoc="1" locked="0" layoutInCell="1" allowOverlap="1" wp14:anchorId="40F568FC" wp14:editId="21C9628A">
          <wp:simplePos x="0" y="0"/>
          <wp:positionH relativeFrom="page">
            <wp:posOffset>270663</wp:posOffset>
          </wp:positionH>
          <wp:positionV relativeFrom="page">
            <wp:posOffset>728933</wp:posOffset>
          </wp:positionV>
          <wp:extent cx="2983865" cy="266700"/>
          <wp:effectExtent l="0" t="0" r="0" b="0"/>
          <wp:wrapNone/>
          <wp:docPr id="36" name="Textbox 36"/>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2983865" cy="266700"/>
                  </a:xfrm>
                  <a:prstGeom prst="rect">
                    <a:avLst/>
                  </a:prstGeom>
                </wp:spPr>
                <wp:txbx>
                  <wne:txbxContent>
                    <w:p w14:paraId="29080C73" w14:textId="05D3557C" w:rsidR="004C69E6" w:rsidRDefault="008C4399">
                      <w:pPr>
                        <w:spacing w:line="20.35pt" w:lineRule="exact"/>
                        <w:ind w:start="1pt"/>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w:t>
                      </w:r>
                      <w:r w:rsidR="000654EA">
                        <w:rPr>
                          <w:b/>
                          <w:color w:val="FFFFFF"/>
                          <w:spacing w:val="-2"/>
                          <w:sz w:val="38"/>
                        </w:rPr>
                        <w:t>5/26</w:t>
                      </w:r>
                    </w:p>
                  </wne:txbxContent>
                </wp:txbx>
                <wp:bodyPr wrap="square" lIns="0" tIns="0" rIns="0" bIns="0" rtlCol="0">
                  <a:noAutofit/>
                </wp:bodyPr>
              </wp:wsp>
            </a:graphicData>
          </a:graphic>
        </wp:anchor>
      </w:drawing>
    </w: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5805ECD" w14:textId="77777777" w:rsidR="004C69E6" w:rsidRDefault="008C4399">
    <w:pPr>
      <w:pStyle w:val="BodyText"/>
      <w:spacing w:line="0.70pt" w:lineRule="auto"/>
      <w:rPr>
        <w:sz w:val="20"/>
      </w:rPr>
    </w:pPr>
    <w:r>
      <w:rPr>
        <w:noProof/>
      </w:rPr>
      <w:drawing>
        <wp:anchor distT="0" distB="0" distL="0" distR="0" simplePos="0" relativeHeight="251658248" behindDoc="1" locked="0" layoutInCell="1" allowOverlap="1" wp14:anchorId="585F9736" wp14:editId="6638D90B">
          <wp:simplePos x="0" y="0"/>
          <wp:positionH relativeFrom="page">
            <wp:posOffset>188158</wp:posOffset>
          </wp:positionH>
          <wp:positionV relativeFrom="page">
            <wp:posOffset>595281</wp:posOffset>
          </wp:positionV>
          <wp:extent cx="9218295" cy="549910"/>
          <wp:effectExtent l="0" t="0" r="0" b="0"/>
          <wp:wrapNone/>
          <wp:docPr id="44" name="Graphic 44"/>
          <wp:cNvGraphicFramePr>
            <a:graphicFrameLocks xmlns:a="http://purl.oclc.org/ooxml/drawingml/main"/>
          </wp:cNvGraphicFramePr>
          <a:graphic xmlns:a="http://purl.oclc.org/ooxml/drawingml/main">
            <a:graphicData uri="http://schemas.microsoft.com/office/word/2010/wordprocessingShape">
              <wp:wsp>
                <wp:cNvSpPr>
                  <a:spLocks/>
                </wp:cNvSpPr>
                <wp: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pPr>
                <wp:bodyPr wrap="square" lIns="0" tIns="0" rIns="0" bIns="0" rtlCol="0">
                  <a:prstTxWarp prst="textNoShape">
                    <a:avLst/>
                  </a:prstTxWarp>
                  <a:noAutofit/>
                </wp:bodyPr>
              </wp:wsp>
            </a:graphicData>
          </a:graphic>
        </wp:anchor>
      </w:drawing>
    </w:r>
    <w:r>
      <w:rPr>
        <w:noProof/>
      </w:rPr>
      <w:drawing>
        <wp:anchor distT="0" distB="0" distL="0" distR="0" simplePos="0" relativeHeight="251658249" behindDoc="1" locked="0" layoutInCell="1" allowOverlap="1" wp14:anchorId="2DEB6073" wp14:editId="39DFF35F">
          <wp:simplePos x="0" y="0"/>
          <wp:positionH relativeFrom="page">
            <wp:posOffset>302814</wp:posOffset>
          </wp:positionH>
          <wp:positionV relativeFrom="page">
            <wp:posOffset>728933</wp:posOffset>
          </wp:positionV>
          <wp:extent cx="5176520" cy="266700"/>
          <wp:effectExtent l="0" t="0" r="0" b="0"/>
          <wp:wrapNone/>
          <wp:docPr id="45" name="Textbox 45"/>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5176520" cy="266700"/>
                  </a:xfrm>
                  <a:prstGeom prst="rect">
                    <a:avLst/>
                  </a:prstGeom>
                </wp:spPr>
                <wp:txbx>
                  <wne:txbxContent>
                    <w:p w14:paraId="04A05724" w14:textId="77777777" w:rsidR="004C69E6" w:rsidRDefault="008C4399">
                      <w:pPr>
                        <w:spacing w:line="20.35pt" w:lineRule="exact"/>
                        <w:ind w:start="1pt"/>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ne:txbxContent>
                </wp:txbx>
                <wp:bodyPr wrap="square" lIns="0" tIns="0" rIns="0" bIns="0" rtlCol="0">
                  <a:noAutofit/>
                </wp:bodyPr>
              </wp:wsp>
            </a:graphicData>
          </a:graphic>
        </wp:anchor>
      </w:drawing>
    </w: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1973FF7" w14:textId="044F8AB8" w:rsidR="004C69E6" w:rsidRDefault="0063517C">
    <w:pPr>
      <w:pStyle w:val="BodyText"/>
      <w:spacing w:line="0.70pt" w:lineRule="auto"/>
      <w:rPr>
        <w:sz w:val="20"/>
      </w:rPr>
    </w:pPr>
    <w:r>
      <w:rPr>
        <w:noProof/>
      </w:rPr>
      <w:drawing>
        <wp:anchor distT="0" distB="0" distL="0" distR="0" simplePos="0" relativeHeight="251658255" behindDoc="1" locked="0" layoutInCell="1" allowOverlap="1" wp14:anchorId="0744D1C1" wp14:editId="1CD0D08B">
          <wp:simplePos x="0" y="0"/>
          <wp:positionH relativeFrom="page">
            <wp:posOffset>316523</wp:posOffset>
          </wp:positionH>
          <wp:positionV relativeFrom="page">
            <wp:posOffset>731520</wp:posOffset>
          </wp:positionV>
          <wp:extent cx="8623495" cy="246185"/>
          <wp:effectExtent l="0" t="0" r="0" b="0"/>
          <wp:wrapNone/>
          <wp:docPr id="54" name="Textbox 54"/>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8623495" cy="246185"/>
                  </a:xfrm>
                  <a:prstGeom prst="rect">
                    <a:avLst/>
                  </a:prstGeom>
                </wp:spPr>
                <wp:txbx>
                  <wne:txbxContent>
                    <w:p w14:paraId="0A02902B" w14:textId="4487BDD1" w:rsidR="004C69E6" w:rsidRDefault="008C4399" w:rsidP="00AE1CFE">
                      <w:pPr>
                        <w:spacing w:line="20.35pt" w:lineRule="exact"/>
                        <w:ind w:start="72pt" w:hanging="71pt"/>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w:t>
                      </w:r>
                      <w:r w:rsidR="0063517C">
                        <w:rPr>
                          <w:b/>
                          <w:color w:val="FFFFFF"/>
                          <w:spacing w:val="-2"/>
                          <w:sz w:val="38"/>
                        </w:rPr>
                        <w:t xml:space="preserve">e – </w:t>
                      </w:r>
                      <w:r w:rsidR="00D45316">
                        <w:rPr>
                          <w:b/>
                          <w:color w:val="FFFFFF"/>
                          <w:spacing w:val="-2"/>
                          <w:sz w:val="38"/>
                        </w:rPr>
                        <w:t>(</w:t>
                      </w:r>
                      <w:r w:rsidR="0063517C">
                        <w:rPr>
                          <w:b/>
                          <w:color w:val="FFFFFF"/>
                          <w:spacing w:val="-2"/>
                          <w:sz w:val="38"/>
                        </w:rPr>
                        <w:t xml:space="preserve">To be complete </w:t>
                      </w:r>
                      <w:r w:rsidR="00D45316">
                        <w:rPr>
                          <w:b/>
                          <w:color w:val="FFFFFF"/>
                          <w:spacing w:val="-2"/>
                          <w:sz w:val="38"/>
                        </w:rPr>
                        <w:t>June 2026)</w:t>
                      </w:r>
                    </w:p>
                  </wne:txbxContent>
                </wp:txbx>
                <wp:bodyPr wrap="square" lIns="0" tIns="0" rIns="0" bIns="0" rtlCol="0">
                  <a:noAutofit/>
                </wp:bodyPr>
              </wp:wsp>
            </a:graphicData>
          </a:graphic>
          <wp14:sizeRelH relativeFrom="margin">
            <wp14:pctWidth>0%</wp14:pctWidth>
          </wp14:sizeRelH>
          <wp14:sizeRelV relativeFrom="margin">
            <wp14:pctHeight>0%</wp14:pctHeight>
          </wp14:sizeRelV>
        </wp:anchor>
      </w:drawing>
    </w:r>
    <w:r w:rsidR="008C4399">
      <w:rPr>
        <w:noProof/>
      </w:rPr>
      <w:drawing>
        <wp:anchor distT="0" distB="0" distL="0" distR="0" simplePos="0" relativeHeight="251658254" behindDoc="1" locked="0" layoutInCell="1" allowOverlap="1" wp14:anchorId="7D7A8915" wp14:editId="3D6C966A">
          <wp:simplePos x="0" y="0"/>
          <wp:positionH relativeFrom="page">
            <wp:posOffset>188158</wp:posOffset>
          </wp:positionH>
          <wp:positionV relativeFrom="page">
            <wp:posOffset>595281</wp:posOffset>
          </wp:positionV>
          <wp:extent cx="9218295" cy="549910"/>
          <wp:effectExtent l="0" t="0" r="0" b="0"/>
          <wp:wrapNone/>
          <wp:docPr id="53" name="Graphic 53"/>
          <wp:cNvGraphicFramePr>
            <a:graphicFrameLocks xmlns:a="http://purl.oclc.org/ooxml/drawingml/main"/>
          </wp:cNvGraphicFramePr>
          <a:graphic xmlns:a="http://purl.oclc.org/ooxml/drawingml/main">
            <a:graphicData uri="http://schemas.microsoft.com/office/word/2010/wordprocessingShape">
              <wp:wsp>
                <wp:cNvSpPr>
                  <a:spLocks/>
                </wp:cNvSpPr>
                <wp: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pPr>
                <wp:bodyPr wrap="square" lIns="0" tIns="0" rIns="0" bIns="0" rtlCol="0">
                  <a:prstTxWarp prst="textNoShape">
                    <a:avLst/>
                  </a:prstTxWarp>
                  <a:noAutofit/>
                </wp:bodyPr>
              </wp:wsp>
            </a:graphicData>
          </a:graphic>
        </wp:anchor>
      </w:drawing>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03046EB6"/>
    <w:multiLevelType w:val="hybridMultilevel"/>
    <w:tmpl w:val="FB022DE6"/>
    <w:lvl w:ilvl="0" w:tplc="08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1" w15:restartNumberingAfterBreak="0">
    <w:nsid w:val="09177A22"/>
    <w:multiLevelType w:val="hybridMultilevel"/>
    <w:tmpl w:val="7EF2A01E"/>
    <w:lvl w:ilvl="0" w:tplc="0809000F">
      <w:start w:val="1"/>
      <w:numFmt w:val="decimal"/>
      <w:lvlText w:val="%1."/>
      <w:lvlJc w:val="start"/>
      <w:pPr>
        <w:ind w:start="72pt" w:hanging="18pt"/>
      </w:pPr>
    </w:lvl>
    <w:lvl w:ilvl="1" w:tplc="08090019" w:tentative="1">
      <w:start w:val="1"/>
      <w:numFmt w:val="lowerLetter"/>
      <w:lvlText w:val="%2."/>
      <w:lvlJc w:val="start"/>
      <w:pPr>
        <w:ind w:start="108pt" w:hanging="18pt"/>
      </w:pPr>
    </w:lvl>
    <w:lvl w:ilvl="2" w:tplc="0809001B" w:tentative="1">
      <w:start w:val="1"/>
      <w:numFmt w:val="lowerRoman"/>
      <w:lvlText w:val="%3."/>
      <w:lvlJc w:val="end"/>
      <w:pPr>
        <w:ind w:start="144pt" w:hanging="9pt"/>
      </w:pPr>
    </w:lvl>
    <w:lvl w:ilvl="3" w:tplc="0809000F" w:tentative="1">
      <w:start w:val="1"/>
      <w:numFmt w:val="decimal"/>
      <w:lvlText w:val="%4."/>
      <w:lvlJc w:val="start"/>
      <w:pPr>
        <w:ind w:start="180pt" w:hanging="18pt"/>
      </w:pPr>
    </w:lvl>
    <w:lvl w:ilvl="4" w:tplc="08090019" w:tentative="1">
      <w:start w:val="1"/>
      <w:numFmt w:val="lowerLetter"/>
      <w:lvlText w:val="%5."/>
      <w:lvlJc w:val="start"/>
      <w:pPr>
        <w:ind w:start="216pt" w:hanging="18pt"/>
      </w:pPr>
    </w:lvl>
    <w:lvl w:ilvl="5" w:tplc="0809001B" w:tentative="1">
      <w:start w:val="1"/>
      <w:numFmt w:val="lowerRoman"/>
      <w:lvlText w:val="%6."/>
      <w:lvlJc w:val="end"/>
      <w:pPr>
        <w:ind w:start="252pt" w:hanging="9pt"/>
      </w:pPr>
    </w:lvl>
    <w:lvl w:ilvl="6" w:tplc="0809000F" w:tentative="1">
      <w:start w:val="1"/>
      <w:numFmt w:val="decimal"/>
      <w:lvlText w:val="%7."/>
      <w:lvlJc w:val="start"/>
      <w:pPr>
        <w:ind w:start="288pt" w:hanging="18pt"/>
      </w:pPr>
    </w:lvl>
    <w:lvl w:ilvl="7" w:tplc="08090019" w:tentative="1">
      <w:start w:val="1"/>
      <w:numFmt w:val="lowerLetter"/>
      <w:lvlText w:val="%8."/>
      <w:lvlJc w:val="start"/>
      <w:pPr>
        <w:ind w:start="324pt" w:hanging="18pt"/>
      </w:pPr>
    </w:lvl>
    <w:lvl w:ilvl="8" w:tplc="0809001B" w:tentative="1">
      <w:start w:val="1"/>
      <w:numFmt w:val="lowerRoman"/>
      <w:lvlText w:val="%9."/>
      <w:lvlJc w:val="end"/>
      <w:pPr>
        <w:ind w:start="360pt" w:hanging="9pt"/>
      </w:pPr>
    </w:lvl>
  </w:abstractNum>
  <w:abstractNum w:abstractNumId="2" w15:restartNumberingAfterBreak="0">
    <w:nsid w:val="0F6F5A14"/>
    <w:multiLevelType w:val="hybridMultilevel"/>
    <w:tmpl w:val="41E2D71A"/>
    <w:lvl w:ilvl="0" w:tplc="08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3" w15:restartNumberingAfterBreak="0">
    <w:nsid w:val="1BA4242D"/>
    <w:multiLevelType w:val="multilevel"/>
    <w:tmpl w:val="384402F6"/>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4" w15:restartNumberingAfterBreak="0">
    <w:nsid w:val="1D992218"/>
    <w:multiLevelType w:val="hybridMultilevel"/>
    <w:tmpl w:val="7D40A6DA"/>
    <w:lvl w:ilvl="0" w:tplc="0809000F">
      <w:start w:val="1"/>
      <w:numFmt w:val="decimal"/>
      <w:lvlText w:val="%1."/>
      <w:lvlJc w:val="start"/>
      <w:pPr>
        <w:ind w:start="36pt" w:hanging="18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5" w15:restartNumberingAfterBreak="0">
    <w:nsid w:val="2AAE0A36"/>
    <w:multiLevelType w:val="hybridMultilevel"/>
    <w:tmpl w:val="EBCA3702"/>
    <w:lvl w:ilvl="0" w:tplc="08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6" w15:restartNumberingAfterBreak="0">
    <w:nsid w:val="2D4F79F4"/>
    <w:multiLevelType w:val="hybridMultilevel"/>
    <w:tmpl w:val="A62A15CE"/>
    <w:lvl w:ilvl="0" w:tplc="08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7" w15:restartNumberingAfterBreak="0">
    <w:nsid w:val="2EF64BFB"/>
    <w:multiLevelType w:val="hybridMultilevel"/>
    <w:tmpl w:val="D358802E"/>
    <w:lvl w:ilvl="0" w:tplc="0809000F">
      <w:start w:val="1"/>
      <w:numFmt w:val="decimal"/>
      <w:lvlText w:val="%1."/>
      <w:lvlJc w:val="start"/>
      <w:pPr>
        <w:ind w:start="36pt" w:hanging="18pt"/>
      </w:pPr>
      <w:rPr>
        <w:rFonts w:hint="default"/>
      </w:rPr>
    </w:lvl>
    <w:lvl w:ilvl="1" w:tplc="FFFFFFFF" w:tentative="1">
      <w:start w:val="1"/>
      <w:numFmt w:val="bullet"/>
      <w:lvlText w:val="o"/>
      <w:lvlJc w:val="start"/>
      <w:pPr>
        <w:ind w:start="72pt" w:hanging="18pt"/>
      </w:pPr>
      <w:rPr>
        <w:rFonts w:ascii="Courier New" w:hAnsi="Courier New" w:cs="Courier New" w:hint="default"/>
      </w:rPr>
    </w:lvl>
    <w:lvl w:ilvl="2" w:tplc="FFFFFFFF" w:tentative="1">
      <w:start w:val="1"/>
      <w:numFmt w:val="bullet"/>
      <w:lvlText w:val=""/>
      <w:lvlJc w:val="start"/>
      <w:pPr>
        <w:ind w:start="108pt" w:hanging="18pt"/>
      </w:pPr>
      <w:rPr>
        <w:rFonts w:ascii="Wingdings" w:hAnsi="Wingdings" w:hint="default"/>
      </w:rPr>
    </w:lvl>
    <w:lvl w:ilvl="3" w:tplc="FFFFFFFF" w:tentative="1">
      <w:start w:val="1"/>
      <w:numFmt w:val="bullet"/>
      <w:lvlText w:val=""/>
      <w:lvlJc w:val="start"/>
      <w:pPr>
        <w:ind w:start="144pt" w:hanging="18pt"/>
      </w:pPr>
      <w:rPr>
        <w:rFonts w:ascii="Symbol" w:hAnsi="Symbol" w:hint="default"/>
      </w:rPr>
    </w:lvl>
    <w:lvl w:ilvl="4" w:tplc="FFFFFFFF" w:tentative="1">
      <w:start w:val="1"/>
      <w:numFmt w:val="bullet"/>
      <w:lvlText w:val="o"/>
      <w:lvlJc w:val="start"/>
      <w:pPr>
        <w:ind w:start="180pt" w:hanging="18pt"/>
      </w:pPr>
      <w:rPr>
        <w:rFonts w:ascii="Courier New" w:hAnsi="Courier New" w:cs="Courier New" w:hint="default"/>
      </w:rPr>
    </w:lvl>
    <w:lvl w:ilvl="5" w:tplc="FFFFFFFF" w:tentative="1">
      <w:start w:val="1"/>
      <w:numFmt w:val="bullet"/>
      <w:lvlText w:val=""/>
      <w:lvlJc w:val="start"/>
      <w:pPr>
        <w:ind w:start="216pt" w:hanging="18pt"/>
      </w:pPr>
      <w:rPr>
        <w:rFonts w:ascii="Wingdings" w:hAnsi="Wingdings" w:hint="default"/>
      </w:rPr>
    </w:lvl>
    <w:lvl w:ilvl="6" w:tplc="FFFFFFFF" w:tentative="1">
      <w:start w:val="1"/>
      <w:numFmt w:val="bullet"/>
      <w:lvlText w:val=""/>
      <w:lvlJc w:val="start"/>
      <w:pPr>
        <w:ind w:start="252pt" w:hanging="18pt"/>
      </w:pPr>
      <w:rPr>
        <w:rFonts w:ascii="Symbol" w:hAnsi="Symbol" w:hint="default"/>
      </w:rPr>
    </w:lvl>
    <w:lvl w:ilvl="7" w:tplc="FFFFFFFF" w:tentative="1">
      <w:start w:val="1"/>
      <w:numFmt w:val="bullet"/>
      <w:lvlText w:val="o"/>
      <w:lvlJc w:val="start"/>
      <w:pPr>
        <w:ind w:start="288pt" w:hanging="18pt"/>
      </w:pPr>
      <w:rPr>
        <w:rFonts w:ascii="Courier New" w:hAnsi="Courier New" w:cs="Courier New" w:hint="default"/>
      </w:rPr>
    </w:lvl>
    <w:lvl w:ilvl="8" w:tplc="FFFFFFFF" w:tentative="1">
      <w:start w:val="1"/>
      <w:numFmt w:val="bullet"/>
      <w:lvlText w:val=""/>
      <w:lvlJc w:val="start"/>
      <w:pPr>
        <w:ind w:start="324pt" w:hanging="18pt"/>
      </w:pPr>
      <w:rPr>
        <w:rFonts w:ascii="Wingdings" w:hAnsi="Wingdings" w:hint="default"/>
      </w:rPr>
    </w:lvl>
  </w:abstractNum>
  <w:abstractNum w:abstractNumId="8" w15:restartNumberingAfterBreak="0">
    <w:nsid w:val="35C2023E"/>
    <w:multiLevelType w:val="hybridMultilevel"/>
    <w:tmpl w:val="2D58E368"/>
    <w:lvl w:ilvl="0" w:tplc="0809000F">
      <w:start w:val="1"/>
      <w:numFmt w:val="decimal"/>
      <w:lvlText w:val="%1."/>
      <w:lvlJc w:val="start"/>
      <w:pPr>
        <w:ind w:start="36pt" w:hanging="18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9" w15:restartNumberingAfterBreak="0">
    <w:nsid w:val="3DC731E2"/>
    <w:multiLevelType w:val="multilevel"/>
    <w:tmpl w:val="EBC446A6"/>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0" w15:restartNumberingAfterBreak="0">
    <w:nsid w:val="51B31739"/>
    <w:multiLevelType w:val="multilevel"/>
    <w:tmpl w:val="5650922E"/>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1" w15:restartNumberingAfterBreak="0">
    <w:nsid w:val="58F74D34"/>
    <w:multiLevelType w:val="hybridMultilevel"/>
    <w:tmpl w:val="074E9948"/>
    <w:lvl w:ilvl="0" w:tplc="08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12" w15:restartNumberingAfterBreak="0">
    <w:nsid w:val="5D931610"/>
    <w:multiLevelType w:val="hybridMultilevel"/>
    <w:tmpl w:val="F294C6C8"/>
    <w:lvl w:ilvl="0" w:tplc="0809000F">
      <w:start w:val="1"/>
      <w:numFmt w:val="decimal"/>
      <w:lvlText w:val="%1."/>
      <w:lvlJc w:val="start"/>
      <w:pPr>
        <w:ind w:start="36pt" w:hanging="18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13" w15:restartNumberingAfterBreak="0">
    <w:nsid w:val="7E5026D2"/>
    <w:multiLevelType w:val="hybridMultilevel"/>
    <w:tmpl w:val="E4F2CBF0"/>
    <w:lvl w:ilvl="0" w:tplc="0809000F">
      <w:start w:val="1"/>
      <w:numFmt w:val="decimal"/>
      <w:lvlText w:val="%1."/>
      <w:lvlJc w:val="start"/>
      <w:pPr>
        <w:ind w:start="36pt" w:hanging="18pt"/>
      </w:p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num w:numId="1">
    <w:abstractNumId w:val="6"/>
  </w:num>
  <w:num w:numId="2">
    <w:abstractNumId w:val="7"/>
  </w:num>
  <w:num w:numId="3">
    <w:abstractNumId w:val="13"/>
  </w:num>
  <w:num w:numId="4">
    <w:abstractNumId w:val="4"/>
  </w:num>
  <w:num w:numId="5">
    <w:abstractNumId w:val="8"/>
  </w:num>
  <w:num w:numId="6">
    <w:abstractNumId w:val="5"/>
  </w:num>
  <w:num w:numId="7">
    <w:abstractNumId w:val="1"/>
  </w:num>
  <w:num w:numId="8">
    <w:abstractNumId w:val="12"/>
  </w:num>
  <w:num w:numId="9">
    <w:abstractNumId w:val="3"/>
  </w:num>
  <w:num w:numId="10">
    <w:abstractNumId w:val="9"/>
  </w:num>
  <w:num w:numId="11">
    <w:abstractNumId w:val="10"/>
  </w:num>
  <w:num w:numId="12">
    <w:abstractNumId w:val="0"/>
  </w:num>
  <w:num w:numId="13">
    <w:abstractNumId w:val="11"/>
  </w:num>
  <w:num w:numId="14">
    <w:abstractNumId w:val="2"/>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pt"/>
  <w:drawingGridHorizontalSpacing w:val="5.50pt"/>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E6"/>
    <w:rsid w:val="00005653"/>
    <w:rsid w:val="00044959"/>
    <w:rsid w:val="000636BF"/>
    <w:rsid w:val="000654EA"/>
    <w:rsid w:val="00074A71"/>
    <w:rsid w:val="0008717B"/>
    <w:rsid w:val="000A2073"/>
    <w:rsid w:val="000F16BA"/>
    <w:rsid w:val="000F3BD8"/>
    <w:rsid w:val="0010679E"/>
    <w:rsid w:val="00185202"/>
    <w:rsid w:val="001A0056"/>
    <w:rsid w:val="001A1001"/>
    <w:rsid w:val="001A73D7"/>
    <w:rsid w:val="001B0C1A"/>
    <w:rsid w:val="001B208A"/>
    <w:rsid w:val="002118A3"/>
    <w:rsid w:val="00226345"/>
    <w:rsid w:val="0023059E"/>
    <w:rsid w:val="00237360"/>
    <w:rsid w:val="00240E10"/>
    <w:rsid w:val="00242BB4"/>
    <w:rsid w:val="00251C7B"/>
    <w:rsid w:val="0027647F"/>
    <w:rsid w:val="0027757B"/>
    <w:rsid w:val="002A5E22"/>
    <w:rsid w:val="002E1042"/>
    <w:rsid w:val="002E1124"/>
    <w:rsid w:val="002F33C4"/>
    <w:rsid w:val="00304B81"/>
    <w:rsid w:val="0036329F"/>
    <w:rsid w:val="003B4C0C"/>
    <w:rsid w:val="003C6A2C"/>
    <w:rsid w:val="003F2198"/>
    <w:rsid w:val="00406402"/>
    <w:rsid w:val="00441372"/>
    <w:rsid w:val="00445B22"/>
    <w:rsid w:val="00457B65"/>
    <w:rsid w:val="00464EA3"/>
    <w:rsid w:val="00474E50"/>
    <w:rsid w:val="004A7D1D"/>
    <w:rsid w:val="004C69E6"/>
    <w:rsid w:val="004E5F61"/>
    <w:rsid w:val="004E6F7A"/>
    <w:rsid w:val="005023F8"/>
    <w:rsid w:val="00505A0B"/>
    <w:rsid w:val="0053178D"/>
    <w:rsid w:val="00531A53"/>
    <w:rsid w:val="00537364"/>
    <w:rsid w:val="00551813"/>
    <w:rsid w:val="005612D3"/>
    <w:rsid w:val="00564558"/>
    <w:rsid w:val="005647F4"/>
    <w:rsid w:val="00582EB1"/>
    <w:rsid w:val="005857BD"/>
    <w:rsid w:val="005B1175"/>
    <w:rsid w:val="005B25B7"/>
    <w:rsid w:val="005D1A7D"/>
    <w:rsid w:val="005F4793"/>
    <w:rsid w:val="006129C9"/>
    <w:rsid w:val="0063517C"/>
    <w:rsid w:val="00676EB5"/>
    <w:rsid w:val="00683F32"/>
    <w:rsid w:val="00692EF3"/>
    <w:rsid w:val="006A3429"/>
    <w:rsid w:val="006B0FB1"/>
    <w:rsid w:val="006F2567"/>
    <w:rsid w:val="00712730"/>
    <w:rsid w:val="00725768"/>
    <w:rsid w:val="007662F1"/>
    <w:rsid w:val="007876B3"/>
    <w:rsid w:val="007B0229"/>
    <w:rsid w:val="007B0421"/>
    <w:rsid w:val="007C6FD0"/>
    <w:rsid w:val="007D671D"/>
    <w:rsid w:val="007E048B"/>
    <w:rsid w:val="007E077E"/>
    <w:rsid w:val="00825D18"/>
    <w:rsid w:val="008331DD"/>
    <w:rsid w:val="00856A7D"/>
    <w:rsid w:val="00857B99"/>
    <w:rsid w:val="00865424"/>
    <w:rsid w:val="008736DF"/>
    <w:rsid w:val="00892E57"/>
    <w:rsid w:val="008A086B"/>
    <w:rsid w:val="008C1ED0"/>
    <w:rsid w:val="008C4399"/>
    <w:rsid w:val="009237D1"/>
    <w:rsid w:val="00951A49"/>
    <w:rsid w:val="009A564F"/>
    <w:rsid w:val="009A693A"/>
    <w:rsid w:val="009D3E1C"/>
    <w:rsid w:val="009E464C"/>
    <w:rsid w:val="009E48A4"/>
    <w:rsid w:val="009F1199"/>
    <w:rsid w:val="009F3102"/>
    <w:rsid w:val="00A179B7"/>
    <w:rsid w:val="00A402ED"/>
    <w:rsid w:val="00A52D05"/>
    <w:rsid w:val="00A7299E"/>
    <w:rsid w:val="00A81073"/>
    <w:rsid w:val="00AB297C"/>
    <w:rsid w:val="00AB68AB"/>
    <w:rsid w:val="00AC0E26"/>
    <w:rsid w:val="00AC1F39"/>
    <w:rsid w:val="00AE1CFE"/>
    <w:rsid w:val="00AF06D6"/>
    <w:rsid w:val="00AF4313"/>
    <w:rsid w:val="00B12F74"/>
    <w:rsid w:val="00B20BF2"/>
    <w:rsid w:val="00B71B1F"/>
    <w:rsid w:val="00BE3B3B"/>
    <w:rsid w:val="00C0679B"/>
    <w:rsid w:val="00C07292"/>
    <w:rsid w:val="00C1175B"/>
    <w:rsid w:val="00C22DA2"/>
    <w:rsid w:val="00C23FD5"/>
    <w:rsid w:val="00C308DC"/>
    <w:rsid w:val="00C55FBF"/>
    <w:rsid w:val="00C60794"/>
    <w:rsid w:val="00C715B4"/>
    <w:rsid w:val="00C746E1"/>
    <w:rsid w:val="00C76AE8"/>
    <w:rsid w:val="00CB03B9"/>
    <w:rsid w:val="00CB200E"/>
    <w:rsid w:val="00CE49A3"/>
    <w:rsid w:val="00CE7AB0"/>
    <w:rsid w:val="00D20D56"/>
    <w:rsid w:val="00D2333F"/>
    <w:rsid w:val="00D45316"/>
    <w:rsid w:val="00D539DF"/>
    <w:rsid w:val="00D7208F"/>
    <w:rsid w:val="00D72F15"/>
    <w:rsid w:val="00DA2C5C"/>
    <w:rsid w:val="00DF052C"/>
    <w:rsid w:val="00DF3340"/>
    <w:rsid w:val="00E070AC"/>
    <w:rsid w:val="00E21742"/>
    <w:rsid w:val="00E243CB"/>
    <w:rsid w:val="00E56753"/>
    <w:rsid w:val="00E60A4E"/>
    <w:rsid w:val="00E66DD8"/>
    <w:rsid w:val="00E71CB2"/>
    <w:rsid w:val="00E763BE"/>
    <w:rsid w:val="00F02D5F"/>
    <w:rsid w:val="00F1630E"/>
    <w:rsid w:val="00F41011"/>
    <w:rsid w:val="00F45A56"/>
    <w:rsid w:val="00F53B5D"/>
    <w:rsid w:val="00F61183"/>
    <w:rsid w:val="00F83C57"/>
    <w:rsid w:val="00F85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9DF51FA"/>
  <w15:docId w15:val="{53515C64-5358-4842-88DF-9DDA96FFC0F2}"/>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71CB2"/>
    <w:pPr>
      <w:tabs>
        <w:tab w:val="center" w:pos="225.65pt"/>
        <w:tab w:val="end" w:pos="451.30pt"/>
      </w:tabs>
    </w:pPr>
  </w:style>
  <w:style w:type="character" w:customStyle="1" w:styleId="HeaderChar">
    <w:name w:val="Header Char"/>
    <w:basedOn w:val="DefaultParagraphFont"/>
    <w:link w:val="Header"/>
    <w:uiPriority w:val="99"/>
    <w:rsid w:val="00E71CB2"/>
    <w:rPr>
      <w:rFonts w:ascii="Calibri" w:eastAsia="Calibri" w:hAnsi="Calibri" w:cs="Calibri"/>
    </w:rPr>
  </w:style>
  <w:style w:type="paragraph" w:styleId="Footer">
    <w:name w:val="footer"/>
    <w:basedOn w:val="Normal"/>
    <w:link w:val="FooterChar"/>
    <w:uiPriority w:val="99"/>
    <w:unhideWhenUsed/>
    <w:rsid w:val="00E71CB2"/>
    <w:pPr>
      <w:tabs>
        <w:tab w:val="center" w:pos="225.65pt"/>
        <w:tab w:val="end" w:pos="451.30pt"/>
      </w:tabs>
    </w:pPr>
  </w:style>
  <w:style w:type="character" w:customStyle="1" w:styleId="FooterChar">
    <w:name w:val="Footer Char"/>
    <w:basedOn w:val="DefaultParagraphFont"/>
    <w:link w:val="Footer"/>
    <w:uiPriority w:val="99"/>
    <w:rsid w:val="00E71CB2"/>
    <w:rPr>
      <w:rFonts w:ascii="Calibri" w:eastAsia="Calibri" w:hAnsi="Calibri" w:cs="Calibri"/>
    </w:rPr>
  </w:style>
  <w:style w:type="table" w:styleId="TableGrid">
    <w:name w:val="Table Grid"/>
    <w:basedOn w:val="TableNormal"/>
    <w:uiPriority w:val="39"/>
    <w:rsid w:val="00D539DF"/>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436">
      <w:bodyDiv w:val="1"/>
      <w:marLeft w:val="0pt"/>
      <w:marRight w:val="0pt"/>
      <w:marTop w:val="0pt"/>
      <w:marBottom w:val="0pt"/>
      <w:divBdr>
        <w:top w:val="none" w:sz="0" w:space="0" w:color="auto"/>
        <w:left w:val="none" w:sz="0" w:space="0" w:color="auto"/>
        <w:bottom w:val="none" w:sz="0" w:space="0" w:color="auto"/>
        <w:right w:val="none" w:sz="0" w:space="0" w:color="auto"/>
      </w:divBdr>
    </w:div>
    <w:div w:id="1769036620">
      <w:bodyDiv w:val="1"/>
      <w:marLeft w:val="0pt"/>
      <w:marRight w:val="0pt"/>
      <w:marTop w:val="0pt"/>
      <w:marBottom w:val="0pt"/>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purl.oclc.org/ooxml/officeDocument/relationships/footnotes" Target="footnotes.xml"/><Relationship Id="rId13" Type="http://purl.oclc.org/ooxml/officeDocument/relationships/image" Target="media/image4.png"/><Relationship Id="rId18" Type="http://purl.oclc.org/ooxml/officeDocument/relationships/image" Target="media/image9.png"/><Relationship Id="rId26" Type="http://purl.oclc.org/ooxml/officeDocument/relationships/header" Target="header3.xml"/><Relationship Id="rId3" Type="http://purl.oclc.org/ooxml/officeDocument/relationships/customXml" Target="../customXml/item3.xml"/><Relationship Id="rId21" Type="http://purl.oclc.org/ooxml/officeDocument/relationships/header" Target="header1.xml"/><Relationship Id="rId7" Type="http://purl.oclc.org/ooxml/officeDocument/relationships/webSettings" Target="webSettings.xml"/><Relationship Id="rId12" Type="http://purl.oclc.org/ooxml/officeDocument/relationships/image" Target="media/image3.png"/><Relationship Id="rId17" Type="http://purl.oclc.org/ooxml/officeDocument/relationships/image" Target="media/image8.png"/><Relationship Id="rId25" Type="http://purl.oclc.org/ooxml/officeDocument/relationships/footer" Target="footer3.xml"/><Relationship Id="rId2" Type="http://purl.oclc.org/ooxml/officeDocument/relationships/customXml" Target="../customXml/item2.xml"/><Relationship Id="rId16" Type="http://purl.oclc.org/ooxml/officeDocument/relationships/image" Target="media/image7.jpeg"/><Relationship Id="rId20" Type="http://purl.oclc.org/ooxml/officeDocument/relationships/footer" Target="footer1.xml"/><Relationship Id="rId29" Type="http://purl.oclc.org/ooxml/officeDocument/relationships/footer" Target="footer5.xml"/><Relationship Id="rId1" Type="http://purl.oclc.org/ooxml/officeDocument/relationships/customXml" Target="../customXml/item1.xml"/><Relationship Id="rId6" Type="http://purl.oclc.org/ooxml/officeDocument/relationships/settings" Target="settings.xml"/><Relationship Id="rId11" Type="http://purl.oclc.org/ooxml/officeDocument/relationships/image" Target="media/image2.png"/><Relationship Id="rId24" Type="http://purl.oclc.org/ooxml/officeDocument/relationships/header" Target="header2.xml"/><Relationship Id="rId5" Type="http://purl.oclc.org/ooxml/officeDocument/relationships/styles" Target="styles.xml"/><Relationship Id="rId15" Type="http://purl.oclc.org/ooxml/officeDocument/relationships/image" Target="media/image6.png"/><Relationship Id="rId23" Type="http://purl.oclc.org/ooxml/officeDocument/relationships/image" Target="media/image13.png"/><Relationship Id="rId28" Type="http://purl.oclc.org/ooxml/officeDocument/relationships/header" Target="header4.xml"/><Relationship Id="rId10" Type="http://purl.oclc.org/ooxml/officeDocument/relationships/image" Target="media/image1.png"/><Relationship Id="rId19" Type="http://purl.oclc.org/ooxml/officeDocument/relationships/image" Target="media/image10.png"/><Relationship Id="rId31" Type="http://purl.oclc.org/ooxml/officeDocument/relationships/theme" Target="theme/theme1.xml"/><Relationship Id="rId4" Type="http://purl.oclc.org/ooxml/officeDocument/relationships/numbering" Target="numbering.xml"/><Relationship Id="rId9" Type="http://purl.oclc.org/ooxml/officeDocument/relationships/endnotes" Target="endnotes.xml"/><Relationship Id="rId14" Type="http://purl.oclc.org/ooxml/officeDocument/relationships/image" Target="media/image5.png"/><Relationship Id="rId22" Type="http://purl.oclc.org/ooxml/officeDocument/relationships/footer" Target="footer2.xml"/><Relationship Id="rId27" Type="http://purl.oclc.org/ooxml/officeDocument/relationships/footer" Target="footer4.xml"/><Relationship Id="rId30" Type="http://purl.oclc.org/ooxml/officeDocument/relationships/fontTable" Target="fontTable.xml"/></Relationships>
</file>

<file path=word/_rels/footer1.xml.rels><?xml version="1.0" encoding="UTF-8" standalone="yes"?>
<Relationships xmlns="http://schemas.openxmlformats.org/package/2006/relationships"><Relationship Id="rId2" Type="http://purl.oclc.org/ooxml/officeDocument/relationships/image" Target="media/image12.jpeg"/><Relationship Id="rId1" Type="http://purl.oclc.org/ooxml/officeDocument/relationships/image" Target="media/image11.png"/></Relationships>
</file>

<file path=word/_rels/footer2.xml.rels><?xml version="1.0" encoding="UTF-8" standalone="yes"?>
<Relationships xmlns="http://schemas.openxmlformats.org/package/2006/relationships"><Relationship Id="rId2" Type="http://purl.oclc.org/ooxml/officeDocument/relationships/image" Target="media/image12.jpeg"/><Relationship Id="rId1" Type="http://purl.oclc.org/ooxml/officeDocument/relationships/image" Target="media/image11.png"/></Relationships>
</file>

<file path=word/_rels/footer3.xml.rels><?xml version="1.0" encoding="UTF-8" standalone="yes"?>
<Relationships xmlns="http://schemas.openxmlformats.org/package/2006/relationships"><Relationship Id="rId2" Type="http://purl.oclc.org/ooxml/officeDocument/relationships/image" Target="media/image12.jpeg"/><Relationship Id="rId1" Type="http://purl.oclc.org/ooxml/officeDocument/relationships/image" Target="media/image11.png"/></Relationships>
</file>

<file path=word/_rels/footer4.xml.rels><?xml version="1.0" encoding="UTF-8" standalone="yes"?>
<Relationships xmlns="http://schemas.openxmlformats.org/package/2006/relationships"><Relationship Id="rId2" Type="http://purl.oclc.org/ooxml/officeDocument/relationships/image" Target="media/image12.jpeg"/><Relationship Id="rId1" Type="http://purl.oclc.org/ooxml/officeDocument/relationships/image" Target="media/image11.png"/></Relationships>
</file>

<file path=word/_rels/footer5.xml.rels><?xml version="1.0" encoding="UTF-8" standalone="yes"?>
<Relationships xmlns="http://schemas.openxmlformats.org/package/2006/relationships"><Relationship Id="rId2" Type="http://purl.oclc.org/ooxml/officeDocument/relationships/image" Target="media/image12.jpeg"/><Relationship Id="rId1" Type="http://purl.oclc.org/ooxml/officeDocument/relationships/image" Target="media/image11.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1B51B9F8C07748B37F5882A7F25C45" ma:contentTypeVersion="19" ma:contentTypeDescription="Create a new document." ma:contentTypeScope="" ma:versionID="ba3e987d7f0ec2eed73aaf2c48120de6">
  <xsd:schema xmlns:xsd="http://www.w3.org/2001/XMLSchema" xmlns:xs="http://www.w3.org/2001/XMLSchema" xmlns:p="http://schemas.microsoft.com/office/2006/metadata/properties" xmlns:ns2="4574fb70-2aee-44cf-8cd7-2df3de038edc" xmlns:ns3="017922db-9d05-434b-bf6d-8e12601de5e4" targetNamespace="http://schemas.microsoft.com/office/2006/metadata/properties" ma:root="true" ma:fieldsID="6f0c56add20ecedc1275738676b6575c" ns2:_="" ns3:_="">
    <xsd:import namespace="4574fb70-2aee-44cf-8cd7-2df3de038edc"/>
    <xsd:import namespace="017922db-9d05-434b-bf6d-8e12601de5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AutoTags"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74fb70-2aee-44cf-8cd7-2df3de038e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9f62f0-a86d-4398-b414-2662de3882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7922db-9d05-434b-bf6d-8e12601de5e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82a3477-fa94-4341-9eb9-b6066bc6ed53}" ma:internalName="TaxCatchAll" ma:showField="CatchAllData" ma:web="017922db-9d05-434b-bf6d-8e12601de5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17922db-9d05-434b-bf6d-8e12601de5e4" xsi:nil="true"/>
    <lcf76f155ced4ddcb4097134ff3c332f xmlns="4574fb70-2aee-44cf-8cd7-2df3de038edc">
      <Terms xmlns="http://schemas.microsoft.com/office/infopath/2007/PartnerControls"/>
    </lcf76f155ced4ddcb4097134ff3c332f>
  </documentManagement>
</p:properties>
</file>

<file path=customXml/itemProps1.xml><?xml version="1.0" encoding="utf-8"?>
<ds:datastoreItem xmlns:ds="http://purl.oclc.org/ooxml/officeDocument/customXml" ds:itemID="{D1B43172-5395-4B9C-BB2C-D02FB89887B6}">
  <ds:schemaRefs>
    <ds:schemaRef ds:uri="http://schemas.microsoft.com/sharepoint/v3/contenttype/forms"/>
  </ds:schemaRefs>
</ds:datastoreItem>
</file>

<file path=customXml/itemProps2.xml><?xml version="1.0" encoding="utf-8"?>
<ds:datastoreItem xmlns:ds="http://purl.oclc.org/ooxml/officeDocument/customXml" ds:itemID="{BC72A157-BFF9-49B2-A1C4-E9553FF79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74fb70-2aee-44cf-8cd7-2df3de038edc"/>
    <ds:schemaRef ds:uri="017922db-9d05-434b-bf6d-8e12601de5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purl.oclc.org/ooxml/officeDocument/customXml" ds:itemID="{DA3F2E13-B333-4AB8-AE8E-71EA2DA7C7FA}">
  <ds:schemaRefs>
    <ds:schemaRef ds:uri="http://schemas.microsoft.com/office/2006/metadata/properties"/>
    <ds:schemaRef ds:uri="http://schemas.microsoft.com/office/infopath/2007/PartnerControls"/>
    <ds:schemaRef ds:uri="017922db-9d05-434b-bf6d-8e12601de5e4"/>
    <ds:schemaRef ds:uri="4574fb70-2aee-44cf-8cd7-2df3de038edc"/>
  </ds:schemaRefs>
</ds:datastoreItem>
</file>

<file path=docProps/app.xml><?xml version="1.0" encoding="utf-8"?>
<Properties xmlns="http://purl.oclc.org/ooxml/officeDocument/extendedProperties" xmlns:vt="http://purl.oclc.org/ooxml/officeDocument/docPropsVTypes">
  <Template>Normal</Template>
  <TotalTime>1</TotalTime>
  <Pages>6</Pages>
  <Words>619</Words>
  <Characters>3427</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Mike Hooper</cp:lastModifiedBy>
  <cp:revision>2</cp:revision>
  <dcterms:created xsi:type="dcterms:W3CDTF">2025-06-05T12:43:00Z</dcterms:created>
  <dcterms:modified xsi:type="dcterms:W3CDTF">2025-06-05T12:43:00Z</dcterms:modified>
</cp:coreProperties>
</file>

<file path=docProps/custom.xml><?xml version="1.0" encoding="utf-8"?>
<Properties xmlns="http://purl.oclc.org/ooxml/officeDocument/customProperties" xmlns:vt="http://purl.oclc.org/ooxml/officeDocument/docPropsVTypes">
  <property fmtid="{D5CDD505-2E9C-101B-9397-08002B2CF9AE}" pid="2" name="Created">
    <vt:filetime>2024-10-09T00:00:00Z</vt:filetime>
  </property>
  <property fmtid="{D5CDD505-2E9C-101B-9397-08002B2CF9AE}" pid="3" name="Creator">
    <vt:lpwstr>Canva</vt:lpwstr>
  </property>
  <property fmtid="{D5CDD505-2E9C-101B-9397-08002B2CF9AE}" pid="4" name="LastSaved">
    <vt:filetime>2024-10-10T00:00:00Z</vt:filetime>
  </property>
  <property fmtid="{D5CDD505-2E9C-101B-9397-08002B2CF9AE}" pid="5" name="Producer">
    <vt:lpwstr>Canva</vt:lpwstr>
  </property>
  <property fmtid="{D5CDD505-2E9C-101B-9397-08002B2CF9AE}" pid="6" name="GrammarlyDocumentId">
    <vt:lpwstr>f878a91562c233c03e7ecd5c5de649f4a6571eb03ab58164f770c846bedabbb2</vt:lpwstr>
  </property>
  <property fmtid="{D5CDD505-2E9C-101B-9397-08002B2CF9AE}" pid="7" name="ContentTypeId">
    <vt:lpwstr>0x0101002F1B51B9F8C07748B37F5882A7F25C45</vt:lpwstr>
  </property>
  <property fmtid="{D5CDD505-2E9C-101B-9397-08002B2CF9AE}" pid="8" name="MediaServiceImageTags">
    <vt:lpwstr/>
  </property>
</Properties>
</file>